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2E48" w14:textId="77777777" w:rsidR="001C73DB" w:rsidRPr="00B46D44" w:rsidRDefault="001C73DB">
      <w:pPr>
        <w:rPr>
          <w:rFonts w:cs="Arial"/>
        </w:rPr>
      </w:pPr>
    </w:p>
    <w:p w14:paraId="74CC714C" w14:textId="0B7502D3" w:rsidR="004A7EF9" w:rsidRPr="00B46D44" w:rsidRDefault="00EB4AE7" w:rsidP="00973270">
      <w:pPr>
        <w:jc w:val="center"/>
        <w:rPr>
          <w:rFonts w:cs="Arial"/>
        </w:rPr>
      </w:pPr>
      <w:r>
        <w:rPr>
          <w:rFonts w:cs="Arial"/>
          <w:noProof/>
        </w:rPr>
        <w:drawing>
          <wp:inline distT="0" distB="0" distL="0" distR="0" wp14:anchorId="22F9FDAB" wp14:editId="44408E59">
            <wp:extent cx="3095625" cy="7590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_Master Logo_Lock_Up_Detailed_RGB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038" cy="768419"/>
                    </a:xfrm>
                    <a:prstGeom prst="rect">
                      <a:avLst/>
                    </a:prstGeom>
                  </pic:spPr>
                </pic:pic>
              </a:graphicData>
            </a:graphic>
          </wp:inline>
        </w:drawing>
      </w:r>
      <w:bookmarkStart w:id="0" w:name="_GoBack"/>
      <w:bookmarkEnd w:id="0"/>
    </w:p>
    <w:p w14:paraId="62235516" w14:textId="77777777" w:rsidR="004A7EF9" w:rsidRPr="00B46D44" w:rsidRDefault="004A7EF9" w:rsidP="0033645E">
      <w:pPr>
        <w:rPr>
          <w:rFonts w:cs="Arial"/>
        </w:rPr>
      </w:pPr>
    </w:p>
    <w:p w14:paraId="00841D2A" w14:textId="77777777" w:rsidR="004A7EF9" w:rsidRPr="00973270" w:rsidRDefault="00973270" w:rsidP="0033645E">
      <w:pPr>
        <w:rPr>
          <w:rFonts w:asciiTheme="minorHAnsi" w:hAnsiTheme="minorHAnsi" w:cs="Arial"/>
          <w:sz w:val="28"/>
          <w:szCs w:val="28"/>
        </w:rPr>
      </w:pPr>
      <w:r w:rsidRPr="00973270">
        <w:rPr>
          <w:rFonts w:asciiTheme="minorHAnsi" w:hAnsiTheme="minorHAnsi" w:cs="Arial"/>
          <w:sz w:val="28"/>
          <w:szCs w:val="28"/>
        </w:rPr>
        <w:t>Volunteer Role Description</w:t>
      </w:r>
    </w:p>
    <w:p w14:paraId="675F8482" w14:textId="77777777" w:rsidR="00195B8E" w:rsidRPr="00973270" w:rsidRDefault="00195B8E" w:rsidP="0033645E">
      <w:pPr>
        <w:rPr>
          <w:rFonts w:asciiTheme="minorHAnsi" w:hAnsiTheme="minorHAnsi" w:cs="Arial"/>
          <w:sz w:val="28"/>
          <w:szCs w:val="28"/>
        </w:rPr>
      </w:pPr>
    </w:p>
    <w:tbl>
      <w:tblPr>
        <w:tblStyle w:val="TableGrid"/>
        <w:tblW w:w="0" w:type="auto"/>
        <w:tblLook w:val="01E0" w:firstRow="1" w:lastRow="1" w:firstColumn="1" w:lastColumn="1" w:noHBand="0" w:noVBand="0"/>
      </w:tblPr>
      <w:tblGrid>
        <w:gridCol w:w="2547"/>
        <w:gridCol w:w="6513"/>
      </w:tblGrid>
      <w:tr w:rsidR="00CE0D5A" w:rsidRPr="00973270" w14:paraId="20F015C5" w14:textId="77777777" w:rsidTr="007811B6">
        <w:trPr>
          <w:trHeight w:val="567"/>
        </w:trPr>
        <w:tc>
          <w:tcPr>
            <w:tcW w:w="2547" w:type="dxa"/>
            <w:vAlign w:val="center"/>
          </w:tcPr>
          <w:p w14:paraId="566B6E88" w14:textId="77777777" w:rsidR="00CE0D5A" w:rsidRPr="00973270" w:rsidRDefault="00CE0D5A" w:rsidP="0033645E">
            <w:pPr>
              <w:rPr>
                <w:rFonts w:asciiTheme="minorHAnsi" w:hAnsiTheme="minorHAnsi" w:cs="Arial"/>
              </w:rPr>
            </w:pPr>
            <w:r w:rsidRPr="00973270">
              <w:rPr>
                <w:rFonts w:asciiTheme="minorHAnsi" w:hAnsiTheme="minorHAnsi" w:cs="Arial"/>
                <w:b/>
                <w:bCs/>
              </w:rPr>
              <w:t>Role Title:</w:t>
            </w:r>
          </w:p>
        </w:tc>
        <w:tc>
          <w:tcPr>
            <w:tcW w:w="6513" w:type="dxa"/>
            <w:vAlign w:val="center"/>
          </w:tcPr>
          <w:p w14:paraId="727C2DA5" w14:textId="45F3E0E8" w:rsidR="00CE0D5A" w:rsidRPr="00973270" w:rsidRDefault="009930F0" w:rsidP="0033645E">
            <w:pPr>
              <w:rPr>
                <w:rFonts w:asciiTheme="minorHAnsi" w:hAnsiTheme="minorHAnsi" w:cs="Arial"/>
                <w:color w:val="BFBFBF" w:themeColor="background1" w:themeShade="BF"/>
              </w:rPr>
            </w:pPr>
            <w:r>
              <w:rPr>
                <w:rFonts w:asciiTheme="minorHAnsi" w:hAnsiTheme="minorHAnsi" w:cs="Arial"/>
                <w:color w:val="000000" w:themeColor="text1"/>
              </w:rPr>
              <w:t>“</w:t>
            </w:r>
            <w:r w:rsidR="002D358F">
              <w:rPr>
                <w:rFonts w:asciiTheme="minorHAnsi" w:hAnsiTheme="minorHAnsi" w:cs="Arial"/>
                <w:color w:val="000000" w:themeColor="text1"/>
              </w:rPr>
              <w:t>Garden</w:t>
            </w:r>
            <w:r>
              <w:rPr>
                <w:rFonts w:asciiTheme="minorHAnsi" w:hAnsiTheme="minorHAnsi" w:cs="Arial"/>
                <w:color w:val="000000" w:themeColor="text1"/>
              </w:rPr>
              <w:t>ing Lights”</w:t>
            </w:r>
            <w:r w:rsidR="00FE7A05" w:rsidRPr="00FE7A05">
              <w:rPr>
                <w:rFonts w:asciiTheme="minorHAnsi" w:hAnsiTheme="minorHAnsi" w:cs="Arial"/>
                <w:color w:val="000000" w:themeColor="text1"/>
              </w:rPr>
              <w:t xml:space="preserve"> Volunteer</w:t>
            </w:r>
          </w:p>
        </w:tc>
      </w:tr>
      <w:tr w:rsidR="00CF6058" w:rsidRPr="00973270" w14:paraId="79BDE539" w14:textId="77777777" w:rsidTr="007811B6">
        <w:trPr>
          <w:trHeight w:val="567"/>
        </w:trPr>
        <w:tc>
          <w:tcPr>
            <w:tcW w:w="2547" w:type="dxa"/>
            <w:vAlign w:val="center"/>
          </w:tcPr>
          <w:p w14:paraId="357FDFBD" w14:textId="77777777" w:rsidR="00CF6058" w:rsidRPr="00973270" w:rsidRDefault="00CF6058" w:rsidP="0033645E">
            <w:pPr>
              <w:rPr>
                <w:rFonts w:asciiTheme="minorHAnsi" w:hAnsiTheme="minorHAnsi" w:cs="Arial"/>
                <w:b/>
                <w:bCs/>
              </w:rPr>
            </w:pPr>
            <w:r w:rsidRPr="00973270">
              <w:rPr>
                <w:rFonts w:asciiTheme="minorHAnsi" w:hAnsiTheme="minorHAnsi" w:cs="Arial"/>
                <w:b/>
                <w:bCs/>
              </w:rPr>
              <w:t>Role Purpose:</w:t>
            </w:r>
          </w:p>
        </w:tc>
        <w:tc>
          <w:tcPr>
            <w:tcW w:w="6513" w:type="dxa"/>
            <w:vAlign w:val="center"/>
          </w:tcPr>
          <w:p w14:paraId="5846EBFF" w14:textId="77777777" w:rsidR="00E90B5F" w:rsidRDefault="00E90B5F" w:rsidP="00FE7A05">
            <w:pPr>
              <w:rPr>
                <w:rFonts w:asciiTheme="minorHAnsi" w:hAnsiTheme="minorHAnsi" w:cs="Arial"/>
              </w:rPr>
            </w:pPr>
          </w:p>
          <w:p w14:paraId="05B71FD8" w14:textId="7284E07C" w:rsidR="00CF6058" w:rsidRDefault="002D358F" w:rsidP="00FE7A05">
            <w:pPr>
              <w:rPr>
                <w:rFonts w:asciiTheme="minorHAnsi" w:hAnsiTheme="minorHAnsi" w:cs="Arial"/>
              </w:rPr>
            </w:pPr>
            <w:r>
              <w:rPr>
                <w:rFonts w:asciiTheme="minorHAnsi" w:hAnsiTheme="minorHAnsi" w:cs="Arial"/>
              </w:rPr>
              <w:t>Helping to maintain a garden of historical interest working alongside a team of staff and volunteers</w:t>
            </w:r>
            <w:r w:rsidR="00C80328">
              <w:rPr>
                <w:rFonts w:asciiTheme="minorHAnsi" w:hAnsiTheme="minorHAnsi" w:cs="Arial"/>
              </w:rPr>
              <w:t xml:space="preserve">, with an additional focus on improving and maintaining the aesthetic impact of the site overall. </w:t>
            </w:r>
          </w:p>
          <w:p w14:paraId="5D4D4E33" w14:textId="77777777" w:rsidR="00C736BB" w:rsidRPr="00973270" w:rsidRDefault="00C736BB" w:rsidP="00FE7A05">
            <w:pPr>
              <w:rPr>
                <w:rFonts w:asciiTheme="minorHAnsi" w:hAnsiTheme="minorHAnsi" w:cs="Arial"/>
                <w:color w:val="BFBFBF" w:themeColor="background1" w:themeShade="BF"/>
              </w:rPr>
            </w:pPr>
          </w:p>
        </w:tc>
      </w:tr>
      <w:tr w:rsidR="00CE0D5A" w:rsidRPr="00973270" w14:paraId="551FB62E" w14:textId="77777777" w:rsidTr="007811B6">
        <w:trPr>
          <w:trHeight w:val="567"/>
        </w:trPr>
        <w:tc>
          <w:tcPr>
            <w:tcW w:w="2547" w:type="dxa"/>
            <w:vAlign w:val="center"/>
          </w:tcPr>
          <w:p w14:paraId="050FAEBA" w14:textId="77777777" w:rsidR="00CE0D5A" w:rsidRPr="00973270" w:rsidRDefault="00CE0D5A" w:rsidP="0033645E">
            <w:pPr>
              <w:rPr>
                <w:rFonts w:asciiTheme="minorHAnsi" w:hAnsiTheme="minorHAnsi" w:cs="Arial"/>
              </w:rPr>
            </w:pPr>
            <w:r w:rsidRPr="00973270">
              <w:rPr>
                <w:rFonts w:asciiTheme="minorHAnsi" w:hAnsiTheme="minorHAnsi" w:cs="Arial"/>
                <w:b/>
                <w:bCs/>
              </w:rPr>
              <w:t>Role Description:</w:t>
            </w:r>
          </w:p>
        </w:tc>
        <w:tc>
          <w:tcPr>
            <w:tcW w:w="6513" w:type="dxa"/>
            <w:vAlign w:val="center"/>
          </w:tcPr>
          <w:p w14:paraId="07C7E32C" w14:textId="77777777" w:rsidR="00E90B5F" w:rsidRDefault="00E90B5F" w:rsidP="00E90B5F">
            <w:pPr>
              <w:pStyle w:val="NoSpacing"/>
              <w:ind w:left="720"/>
              <w:jc w:val="both"/>
              <w:rPr>
                <w:rFonts w:asciiTheme="minorHAnsi" w:hAnsiTheme="minorHAnsi"/>
                <w:sz w:val="22"/>
                <w:szCs w:val="22"/>
              </w:rPr>
            </w:pPr>
          </w:p>
          <w:p w14:paraId="60B3C14B" w14:textId="5362CD64" w:rsidR="00E90B5F" w:rsidRPr="00E90B5F" w:rsidRDefault="002D358F" w:rsidP="0061237B">
            <w:pPr>
              <w:pStyle w:val="NoSpacing"/>
              <w:numPr>
                <w:ilvl w:val="0"/>
                <w:numId w:val="16"/>
              </w:numPr>
              <w:jc w:val="both"/>
              <w:rPr>
                <w:rFonts w:asciiTheme="minorHAnsi" w:hAnsiTheme="minorHAnsi"/>
                <w:sz w:val="22"/>
                <w:szCs w:val="22"/>
              </w:rPr>
            </w:pPr>
            <w:r>
              <w:rPr>
                <w:rFonts w:asciiTheme="minorHAnsi" w:hAnsiTheme="minorHAnsi"/>
                <w:sz w:val="22"/>
                <w:szCs w:val="22"/>
              </w:rPr>
              <w:t xml:space="preserve">General maintenance, including: weeding, tidying, </w:t>
            </w:r>
            <w:r w:rsidRPr="00E90B5F">
              <w:rPr>
                <w:rFonts w:asciiTheme="minorHAnsi" w:hAnsiTheme="minorHAnsi"/>
                <w:sz w:val="22"/>
                <w:szCs w:val="22"/>
              </w:rPr>
              <w:t xml:space="preserve">deadheading and </w:t>
            </w:r>
            <w:r w:rsidR="00270D53">
              <w:rPr>
                <w:rFonts w:asciiTheme="minorHAnsi" w:hAnsiTheme="minorHAnsi"/>
                <w:sz w:val="22"/>
                <w:szCs w:val="22"/>
              </w:rPr>
              <w:t>watering.</w:t>
            </w:r>
          </w:p>
          <w:p w14:paraId="4AB095DC" w14:textId="5CC2F9A6" w:rsidR="00E90B5F" w:rsidRPr="00E90B5F" w:rsidRDefault="00E90B5F" w:rsidP="0061237B">
            <w:pPr>
              <w:pStyle w:val="NoSpacing"/>
              <w:numPr>
                <w:ilvl w:val="0"/>
                <w:numId w:val="16"/>
              </w:numPr>
              <w:jc w:val="both"/>
              <w:rPr>
                <w:rFonts w:asciiTheme="minorHAnsi" w:hAnsiTheme="minorHAnsi"/>
                <w:sz w:val="22"/>
                <w:szCs w:val="22"/>
              </w:rPr>
            </w:pPr>
            <w:r w:rsidRPr="00E90B5F">
              <w:rPr>
                <w:rFonts w:asciiTheme="minorHAnsi" w:hAnsiTheme="minorHAnsi"/>
                <w:sz w:val="22"/>
                <w:szCs w:val="22"/>
              </w:rPr>
              <w:t>Opportunity to assist with Garden tours – accompanying tours around the private areas of the Garden</w:t>
            </w:r>
          </w:p>
          <w:p w14:paraId="773B6055" w14:textId="22D2BE60" w:rsidR="00E90B5F" w:rsidRDefault="00E90B5F" w:rsidP="0061237B">
            <w:pPr>
              <w:pStyle w:val="NoSpacing"/>
              <w:numPr>
                <w:ilvl w:val="0"/>
                <w:numId w:val="16"/>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Involved in maintenance of the public spaces in the Charterhouse square to ensure </w:t>
            </w:r>
            <w:proofErr w:type="gramStart"/>
            <w:r>
              <w:rPr>
                <w:rFonts w:asciiTheme="minorHAnsi" w:hAnsiTheme="minorHAnsi"/>
                <w:color w:val="000000" w:themeColor="text1"/>
                <w:sz w:val="22"/>
                <w:szCs w:val="22"/>
              </w:rPr>
              <w:t>local residents</w:t>
            </w:r>
            <w:proofErr w:type="gramEnd"/>
            <w:r>
              <w:rPr>
                <w:rFonts w:asciiTheme="minorHAnsi" w:hAnsiTheme="minorHAnsi"/>
                <w:color w:val="000000" w:themeColor="text1"/>
                <w:sz w:val="22"/>
                <w:szCs w:val="22"/>
              </w:rPr>
              <w:t>, schools and workers can continue to enjoy the space throughout the year</w:t>
            </w:r>
          </w:p>
          <w:p w14:paraId="09DE1F5A" w14:textId="23CCCE14" w:rsidR="00E90B5F" w:rsidRDefault="00E90B5F" w:rsidP="0061237B">
            <w:pPr>
              <w:pStyle w:val="NoSpacing"/>
              <w:numPr>
                <w:ilvl w:val="0"/>
                <w:numId w:val="16"/>
              </w:numPr>
              <w:jc w:val="both"/>
              <w:rPr>
                <w:rFonts w:asciiTheme="minorHAnsi" w:hAnsiTheme="minorHAnsi"/>
                <w:color w:val="000000" w:themeColor="text1"/>
                <w:sz w:val="22"/>
                <w:szCs w:val="22"/>
              </w:rPr>
            </w:pPr>
            <w:r>
              <w:rPr>
                <w:rFonts w:asciiTheme="minorHAnsi" w:hAnsiTheme="minorHAnsi"/>
                <w:color w:val="000000" w:themeColor="text1"/>
                <w:sz w:val="22"/>
                <w:szCs w:val="22"/>
              </w:rPr>
              <w:t>Working in the private Gardens in the Charterhouse to maintain the beautiful outside spaces, and develop an understanding of the historic links between many of the plans and the site</w:t>
            </w:r>
          </w:p>
          <w:p w14:paraId="030A8A2B" w14:textId="34AA9B47" w:rsidR="009930F0" w:rsidRDefault="009930F0" w:rsidP="0061237B">
            <w:pPr>
              <w:pStyle w:val="NoSpacing"/>
              <w:numPr>
                <w:ilvl w:val="0"/>
                <w:numId w:val="16"/>
              </w:numPr>
              <w:jc w:val="both"/>
              <w:rPr>
                <w:rFonts w:asciiTheme="minorHAnsi" w:hAnsiTheme="minorHAnsi"/>
                <w:color w:val="000000" w:themeColor="text1"/>
                <w:sz w:val="22"/>
                <w:szCs w:val="22"/>
              </w:rPr>
            </w:pPr>
            <w:r>
              <w:rPr>
                <w:rFonts w:asciiTheme="minorHAnsi" w:hAnsiTheme="minorHAnsi"/>
                <w:color w:val="000000" w:themeColor="text1"/>
                <w:sz w:val="22"/>
                <w:szCs w:val="22"/>
              </w:rPr>
              <w:t>Focus on easier gardening tasks, with no manual labour required</w:t>
            </w:r>
          </w:p>
          <w:p w14:paraId="1013BF26" w14:textId="412C610F" w:rsidR="009930F0" w:rsidRPr="00E90B5F" w:rsidRDefault="009930F0" w:rsidP="0061237B">
            <w:pPr>
              <w:pStyle w:val="NoSpacing"/>
              <w:numPr>
                <w:ilvl w:val="0"/>
                <w:numId w:val="16"/>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Aim to maintain the aesthetics of the site by focussing on the smaller </w:t>
            </w:r>
            <w:proofErr w:type="gramStart"/>
            <w:r>
              <w:rPr>
                <w:rFonts w:asciiTheme="minorHAnsi" w:hAnsiTheme="minorHAnsi"/>
                <w:color w:val="000000" w:themeColor="text1"/>
                <w:sz w:val="22"/>
                <w:szCs w:val="22"/>
              </w:rPr>
              <w:t>details</w:t>
            </w:r>
            <w:r w:rsidR="00C80328">
              <w:rPr>
                <w:rFonts w:asciiTheme="minorHAnsi" w:hAnsiTheme="minorHAnsi"/>
                <w:color w:val="000000" w:themeColor="text1"/>
                <w:sz w:val="22"/>
                <w:szCs w:val="22"/>
              </w:rPr>
              <w:t>, and</w:t>
            </w:r>
            <w:proofErr w:type="gramEnd"/>
            <w:r w:rsidR="00C80328">
              <w:rPr>
                <w:rFonts w:asciiTheme="minorHAnsi" w:hAnsiTheme="minorHAnsi"/>
                <w:color w:val="000000" w:themeColor="text1"/>
                <w:sz w:val="22"/>
                <w:szCs w:val="22"/>
              </w:rPr>
              <w:t xml:space="preserve"> assisting with general upkeep and decorations of the site, for example flower arrangements for the Infirmary and helping bring the presence of the Garden to the forefront across the site.</w:t>
            </w:r>
          </w:p>
          <w:p w14:paraId="3124355B" w14:textId="77777777" w:rsidR="00C736BB" w:rsidRPr="00DD5376" w:rsidRDefault="00C736BB" w:rsidP="00E90B5F">
            <w:pPr>
              <w:pStyle w:val="NoSpacing"/>
              <w:jc w:val="both"/>
              <w:rPr>
                <w:rFonts w:asciiTheme="minorHAnsi" w:hAnsiTheme="minorHAnsi"/>
                <w:color w:val="000000" w:themeColor="text1"/>
                <w:sz w:val="22"/>
                <w:szCs w:val="22"/>
              </w:rPr>
            </w:pPr>
          </w:p>
        </w:tc>
      </w:tr>
      <w:tr w:rsidR="00CF6058" w:rsidRPr="00973270" w14:paraId="45055C35" w14:textId="77777777" w:rsidTr="007811B6">
        <w:trPr>
          <w:trHeight w:val="567"/>
        </w:trPr>
        <w:tc>
          <w:tcPr>
            <w:tcW w:w="2547" w:type="dxa"/>
            <w:vAlign w:val="center"/>
          </w:tcPr>
          <w:p w14:paraId="3C9CDF8C" w14:textId="77777777" w:rsidR="00CF6058" w:rsidRPr="00973270" w:rsidRDefault="00CF6058" w:rsidP="0033645E">
            <w:pPr>
              <w:rPr>
                <w:rFonts w:asciiTheme="minorHAnsi" w:hAnsiTheme="minorHAnsi" w:cs="Arial"/>
                <w:b/>
                <w:bCs/>
              </w:rPr>
            </w:pPr>
            <w:r w:rsidRPr="00973270">
              <w:rPr>
                <w:rFonts w:asciiTheme="minorHAnsi" w:hAnsiTheme="minorHAnsi" w:cs="Arial"/>
                <w:b/>
                <w:bCs/>
              </w:rPr>
              <w:t>Role Reports To:</w:t>
            </w:r>
          </w:p>
        </w:tc>
        <w:tc>
          <w:tcPr>
            <w:tcW w:w="6513" w:type="dxa"/>
            <w:vAlign w:val="center"/>
          </w:tcPr>
          <w:p w14:paraId="6938D9B8" w14:textId="3ECE00EF" w:rsidR="00CF6058" w:rsidRPr="0061237B" w:rsidRDefault="0061237B" w:rsidP="0033645E">
            <w:pPr>
              <w:rPr>
                <w:rFonts w:asciiTheme="minorHAnsi" w:hAnsiTheme="minorHAnsi" w:cs="Arial"/>
                <w:color w:val="FF0000"/>
              </w:rPr>
            </w:pPr>
            <w:r w:rsidRPr="00E90B5F">
              <w:rPr>
                <w:rFonts w:asciiTheme="minorHAnsi" w:hAnsiTheme="minorHAnsi" w:cs="Arial"/>
              </w:rPr>
              <w:t>Kate Robinson, Head Gardener</w:t>
            </w:r>
          </w:p>
        </w:tc>
      </w:tr>
      <w:tr w:rsidR="00CE0D5A" w:rsidRPr="00973270" w14:paraId="537187E8" w14:textId="77777777" w:rsidTr="007811B6">
        <w:trPr>
          <w:trHeight w:val="567"/>
        </w:trPr>
        <w:tc>
          <w:tcPr>
            <w:tcW w:w="2547" w:type="dxa"/>
            <w:vAlign w:val="center"/>
          </w:tcPr>
          <w:p w14:paraId="79AF3A76" w14:textId="77777777" w:rsidR="00CE0D5A" w:rsidRPr="00973270" w:rsidRDefault="00CE0D5A" w:rsidP="0033645E">
            <w:pPr>
              <w:rPr>
                <w:rFonts w:asciiTheme="minorHAnsi" w:hAnsiTheme="minorHAnsi" w:cs="Arial"/>
              </w:rPr>
            </w:pPr>
            <w:r w:rsidRPr="00973270">
              <w:rPr>
                <w:rFonts w:asciiTheme="minorHAnsi" w:hAnsiTheme="minorHAnsi" w:cs="Arial"/>
                <w:b/>
                <w:bCs/>
              </w:rPr>
              <w:t>Where:</w:t>
            </w:r>
          </w:p>
        </w:tc>
        <w:tc>
          <w:tcPr>
            <w:tcW w:w="6513" w:type="dxa"/>
            <w:vAlign w:val="center"/>
          </w:tcPr>
          <w:p w14:paraId="5262BF92" w14:textId="77777777" w:rsidR="00195B8E" w:rsidRPr="00973270" w:rsidRDefault="00973270" w:rsidP="0033645E">
            <w:pPr>
              <w:rPr>
                <w:rFonts w:asciiTheme="minorHAnsi" w:hAnsiTheme="minorHAnsi" w:cs="Arial"/>
              </w:rPr>
            </w:pPr>
            <w:r w:rsidRPr="00973270">
              <w:rPr>
                <w:rFonts w:asciiTheme="minorHAnsi" w:hAnsiTheme="minorHAnsi" w:cs="Arial"/>
              </w:rPr>
              <w:t xml:space="preserve">The </w:t>
            </w:r>
            <w:r w:rsidR="001A7CFF" w:rsidRPr="00973270">
              <w:rPr>
                <w:rFonts w:asciiTheme="minorHAnsi" w:hAnsiTheme="minorHAnsi" w:cs="Arial"/>
              </w:rPr>
              <w:t>Charterhouse</w:t>
            </w:r>
          </w:p>
          <w:p w14:paraId="315C23E0" w14:textId="77777777" w:rsidR="001A7CFF" w:rsidRPr="00973270" w:rsidRDefault="001A7CFF" w:rsidP="0033645E">
            <w:pPr>
              <w:rPr>
                <w:rFonts w:asciiTheme="minorHAnsi" w:hAnsiTheme="minorHAnsi" w:cs="Arial"/>
              </w:rPr>
            </w:pPr>
            <w:r w:rsidRPr="00973270">
              <w:rPr>
                <w:rFonts w:asciiTheme="minorHAnsi" w:hAnsiTheme="minorHAnsi" w:cs="Arial"/>
              </w:rPr>
              <w:t>Charterhouse Square</w:t>
            </w:r>
          </w:p>
          <w:p w14:paraId="36D90811" w14:textId="77777777" w:rsidR="001A7CFF" w:rsidRPr="00973270" w:rsidRDefault="001A7CFF" w:rsidP="0033645E">
            <w:pPr>
              <w:rPr>
                <w:rFonts w:asciiTheme="minorHAnsi" w:hAnsiTheme="minorHAnsi" w:cs="Arial"/>
              </w:rPr>
            </w:pPr>
            <w:r w:rsidRPr="00973270">
              <w:rPr>
                <w:rFonts w:asciiTheme="minorHAnsi" w:hAnsiTheme="minorHAnsi" w:cs="Arial"/>
              </w:rPr>
              <w:t>London</w:t>
            </w:r>
          </w:p>
          <w:p w14:paraId="3F1736CA" w14:textId="77777777" w:rsidR="001A7CFF" w:rsidRDefault="001A7CFF" w:rsidP="0033645E">
            <w:pPr>
              <w:rPr>
                <w:rFonts w:asciiTheme="minorHAnsi" w:hAnsiTheme="minorHAnsi" w:cs="Arial"/>
              </w:rPr>
            </w:pPr>
            <w:r w:rsidRPr="00973270">
              <w:rPr>
                <w:rFonts w:asciiTheme="minorHAnsi" w:hAnsiTheme="minorHAnsi" w:cs="Arial"/>
              </w:rPr>
              <w:t>EC1M 6AN</w:t>
            </w:r>
          </w:p>
          <w:p w14:paraId="789DA936" w14:textId="77777777" w:rsidR="00C736BB" w:rsidRPr="00DD5376" w:rsidRDefault="00C736BB" w:rsidP="0033645E">
            <w:pPr>
              <w:rPr>
                <w:rFonts w:asciiTheme="minorHAnsi" w:hAnsiTheme="minorHAnsi" w:cs="Arial"/>
              </w:rPr>
            </w:pPr>
          </w:p>
        </w:tc>
      </w:tr>
      <w:tr w:rsidR="00CE0D5A" w:rsidRPr="00973270" w14:paraId="3063839A" w14:textId="77777777" w:rsidTr="007811B6">
        <w:trPr>
          <w:trHeight w:val="567"/>
        </w:trPr>
        <w:tc>
          <w:tcPr>
            <w:tcW w:w="2547" w:type="dxa"/>
            <w:vAlign w:val="center"/>
          </w:tcPr>
          <w:p w14:paraId="4577C2E5" w14:textId="77777777" w:rsidR="00CE0D5A" w:rsidRPr="00973270" w:rsidRDefault="00CE0D5A" w:rsidP="0033645E">
            <w:pPr>
              <w:rPr>
                <w:rFonts w:asciiTheme="minorHAnsi" w:hAnsiTheme="minorHAnsi" w:cs="Arial"/>
              </w:rPr>
            </w:pPr>
            <w:r w:rsidRPr="00973270">
              <w:rPr>
                <w:rFonts w:asciiTheme="minorHAnsi" w:hAnsiTheme="minorHAnsi" w:cs="Arial"/>
                <w:b/>
                <w:bCs/>
              </w:rPr>
              <w:t>When:</w:t>
            </w:r>
          </w:p>
        </w:tc>
        <w:tc>
          <w:tcPr>
            <w:tcW w:w="6513" w:type="dxa"/>
            <w:vAlign w:val="center"/>
          </w:tcPr>
          <w:p w14:paraId="67F5FAAF" w14:textId="77777777" w:rsidR="00E90B5F" w:rsidRDefault="00E90B5F" w:rsidP="00537967">
            <w:pPr>
              <w:rPr>
                <w:rFonts w:asciiTheme="minorHAnsi" w:hAnsiTheme="minorHAnsi" w:cs="Arial"/>
              </w:rPr>
            </w:pPr>
          </w:p>
          <w:p w14:paraId="0D900B70" w14:textId="78B70978" w:rsidR="0061237B" w:rsidRDefault="00E90B5F" w:rsidP="00537967">
            <w:pPr>
              <w:rPr>
                <w:rFonts w:asciiTheme="minorHAnsi" w:hAnsiTheme="minorHAnsi" w:cs="Arial"/>
              </w:rPr>
            </w:pPr>
            <w:r>
              <w:rPr>
                <w:rFonts w:asciiTheme="minorHAnsi" w:hAnsiTheme="minorHAnsi" w:cs="Arial"/>
              </w:rPr>
              <w:t xml:space="preserve">Every </w:t>
            </w:r>
            <w:r w:rsidR="009930F0">
              <w:rPr>
                <w:rFonts w:asciiTheme="minorHAnsi" w:hAnsiTheme="minorHAnsi" w:cs="Arial"/>
              </w:rPr>
              <w:t xml:space="preserve">Wednesday Afternoon from 1pm -4pm. </w:t>
            </w:r>
            <w:r>
              <w:rPr>
                <w:rFonts w:asciiTheme="minorHAnsi" w:hAnsiTheme="minorHAnsi" w:cs="Arial"/>
              </w:rPr>
              <w:t xml:space="preserve"> The sessions will run every week</w:t>
            </w:r>
            <w:r w:rsidR="00C80328">
              <w:rPr>
                <w:rFonts w:asciiTheme="minorHAnsi" w:hAnsiTheme="minorHAnsi" w:cs="Arial"/>
              </w:rPr>
              <w:t>.</w:t>
            </w:r>
            <w:r>
              <w:rPr>
                <w:rFonts w:asciiTheme="minorHAnsi" w:hAnsiTheme="minorHAnsi" w:cs="Arial"/>
              </w:rPr>
              <w:t xml:space="preserve"> </w:t>
            </w:r>
          </w:p>
          <w:p w14:paraId="528A756A" w14:textId="24C739AD" w:rsidR="00E90B5F" w:rsidRDefault="00E90B5F" w:rsidP="00537967">
            <w:pPr>
              <w:rPr>
                <w:rFonts w:asciiTheme="minorHAnsi" w:hAnsiTheme="minorHAnsi" w:cs="Arial"/>
              </w:rPr>
            </w:pPr>
          </w:p>
          <w:p w14:paraId="09FC7758" w14:textId="626D88D4" w:rsidR="00E90B5F" w:rsidRPr="00E90B5F" w:rsidRDefault="00E90B5F" w:rsidP="00537967">
            <w:pPr>
              <w:rPr>
                <w:rFonts w:asciiTheme="minorHAnsi" w:hAnsiTheme="minorHAnsi" w:cs="Arial"/>
              </w:rPr>
            </w:pPr>
            <w:r>
              <w:rPr>
                <w:rFonts w:asciiTheme="minorHAnsi" w:hAnsiTheme="minorHAnsi" w:cs="Arial"/>
              </w:rPr>
              <w:t xml:space="preserve">The Garden programme will run throughout the year, although in December-February there will only be one session per month, which will be specially focussed on a project, or updates to the garden. </w:t>
            </w:r>
          </w:p>
          <w:p w14:paraId="1E7CAF73" w14:textId="1F27249A" w:rsidR="0061237B" w:rsidRPr="0061237B" w:rsidRDefault="0061237B" w:rsidP="00537967">
            <w:pPr>
              <w:rPr>
                <w:rFonts w:asciiTheme="minorHAnsi" w:hAnsiTheme="minorHAnsi" w:cs="Arial"/>
                <w:color w:val="FF0000"/>
              </w:rPr>
            </w:pPr>
          </w:p>
        </w:tc>
      </w:tr>
      <w:tr w:rsidR="00CE0D5A" w:rsidRPr="00973270" w14:paraId="28D23299" w14:textId="77777777" w:rsidTr="007811B6">
        <w:trPr>
          <w:trHeight w:val="567"/>
        </w:trPr>
        <w:tc>
          <w:tcPr>
            <w:tcW w:w="2547" w:type="dxa"/>
            <w:vAlign w:val="center"/>
          </w:tcPr>
          <w:p w14:paraId="74BC86F4" w14:textId="77777777" w:rsidR="00CE0D5A" w:rsidRPr="00973270" w:rsidRDefault="00CE0D5A" w:rsidP="007D5D84">
            <w:pPr>
              <w:rPr>
                <w:rFonts w:asciiTheme="minorHAnsi" w:hAnsiTheme="minorHAnsi" w:cs="Arial"/>
              </w:rPr>
            </w:pPr>
            <w:r w:rsidRPr="00973270">
              <w:rPr>
                <w:rFonts w:asciiTheme="minorHAnsi" w:hAnsiTheme="minorHAnsi" w:cs="Arial"/>
                <w:b/>
                <w:bCs/>
              </w:rPr>
              <w:t>Duration:</w:t>
            </w:r>
          </w:p>
        </w:tc>
        <w:tc>
          <w:tcPr>
            <w:tcW w:w="6513" w:type="dxa"/>
            <w:vAlign w:val="center"/>
          </w:tcPr>
          <w:p w14:paraId="7724D65F" w14:textId="77777777" w:rsidR="00E90B5F" w:rsidRDefault="00E90B5F" w:rsidP="007D5D84">
            <w:pPr>
              <w:rPr>
                <w:rFonts w:asciiTheme="minorHAnsi" w:hAnsiTheme="minorHAnsi" w:cs="Arial"/>
                <w:color w:val="000000" w:themeColor="text1"/>
              </w:rPr>
            </w:pPr>
          </w:p>
          <w:p w14:paraId="4A9F2F1E" w14:textId="031FD46C" w:rsidR="009F5C91" w:rsidRDefault="00CE6FBA" w:rsidP="007D5D84">
            <w:pPr>
              <w:rPr>
                <w:rFonts w:asciiTheme="minorHAnsi" w:hAnsiTheme="minorHAnsi" w:cs="Arial"/>
                <w:color w:val="000000" w:themeColor="text1"/>
              </w:rPr>
            </w:pPr>
            <w:r w:rsidRPr="008D2AC7">
              <w:rPr>
                <w:rFonts w:asciiTheme="minorHAnsi" w:hAnsiTheme="minorHAnsi" w:cs="Arial"/>
                <w:color w:val="000000" w:themeColor="text1"/>
              </w:rPr>
              <w:t>Initially six months</w:t>
            </w:r>
            <w:r w:rsidR="001879F8">
              <w:rPr>
                <w:rFonts w:asciiTheme="minorHAnsi" w:hAnsiTheme="minorHAnsi" w:cs="Arial"/>
                <w:color w:val="000000" w:themeColor="text1"/>
              </w:rPr>
              <w:t>, althou</w:t>
            </w:r>
            <w:r w:rsidR="002D358F">
              <w:rPr>
                <w:rFonts w:asciiTheme="minorHAnsi" w:hAnsiTheme="minorHAnsi" w:cs="Arial"/>
                <w:color w:val="000000" w:themeColor="text1"/>
              </w:rPr>
              <w:t xml:space="preserve">gh flexibility can be discussed, with a </w:t>
            </w:r>
            <w:proofErr w:type="gramStart"/>
            <w:r w:rsidR="002D358F">
              <w:rPr>
                <w:rFonts w:asciiTheme="minorHAnsi" w:hAnsiTheme="minorHAnsi" w:cs="Arial"/>
                <w:color w:val="000000" w:themeColor="text1"/>
              </w:rPr>
              <w:t>one month</w:t>
            </w:r>
            <w:proofErr w:type="gramEnd"/>
            <w:r w:rsidR="002D358F">
              <w:rPr>
                <w:rFonts w:asciiTheme="minorHAnsi" w:hAnsiTheme="minorHAnsi" w:cs="Arial"/>
                <w:color w:val="000000" w:themeColor="text1"/>
              </w:rPr>
              <w:t xml:space="preserve"> trial period.</w:t>
            </w:r>
          </w:p>
          <w:p w14:paraId="7F9240F0" w14:textId="3BB3FDE3" w:rsidR="0061237B" w:rsidRPr="0061237B" w:rsidRDefault="0061237B" w:rsidP="007D5D84">
            <w:pPr>
              <w:rPr>
                <w:rFonts w:asciiTheme="minorHAnsi" w:hAnsiTheme="minorHAnsi" w:cs="Arial"/>
                <w:color w:val="FF0000"/>
              </w:rPr>
            </w:pPr>
          </w:p>
        </w:tc>
      </w:tr>
      <w:tr w:rsidR="00CE0D5A" w:rsidRPr="00973270" w14:paraId="0A9BF3FF" w14:textId="77777777" w:rsidTr="007811B6">
        <w:trPr>
          <w:trHeight w:val="567"/>
        </w:trPr>
        <w:tc>
          <w:tcPr>
            <w:tcW w:w="2547" w:type="dxa"/>
            <w:vAlign w:val="center"/>
          </w:tcPr>
          <w:p w14:paraId="22EBD15B" w14:textId="77777777" w:rsidR="00CE0D5A" w:rsidRPr="00194979" w:rsidRDefault="00E767DC" w:rsidP="0033645E">
            <w:pPr>
              <w:rPr>
                <w:rFonts w:asciiTheme="minorHAnsi" w:hAnsiTheme="minorHAnsi" w:cs="Arial"/>
              </w:rPr>
            </w:pPr>
            <w:r w:rsidRPr="00194979">
              <w:rPr>
                <w:rFonts w:asciiTheme="minorHAnsi" w:hAnsiTheme="minorHAnsi" w:cs="Arial"/>
                <w:b/>
                <w:bCs/>
              </w:rPr>
              <w:lastRenderedPageBreak/>
              <w:t>Who we are looking for</w:t>
            </w:r>
            <w:r w:rsidR="00CE0D5A" w:rsidRPr="00194979">
              <w:rPr>
                <w:rFonts w:asciiTheme="minorHAnsi" w:hAnsiTheme="minorHAnsi" w:cs="Arial"/>
                <w:b/>
                <w:bCs/>
              </w:rPr>
              <w:t>:</w:t>
            </w:r>
          </w:p>
        </w:tc>
        <w:tc>
          <w:tcPr>
            <w:tcW w:w="6513" w:type="dxa"/>
            <w:vAlign w:val="center"/>
          </w:tcPr>
          <w:p w14:paraId="4BCB4542" w14:textId="665B430E" w:rsidR="00E767DC" w:rsidRPr="00194979" w:rsidRDefault="00E767DC" w:rsidP="009F5C91">
            <w:pPr>
              <w:pStyle w:val="ListParagraph"/>
              <w:numPr>
                <w:ilvl w:val="0"/>
                <w:numId w:val="15"/>
              </w:numPr>
              <w:rPr>
                <w:rFonts w:asciiTheme="minorHAnsi" w:hAnsiTheme="minorHAnsi" w:cs="Arial"/>
              </w:rPr>
            </w:pPr>
            <w:r w:rsidRPr="00194979">
              <w:rPr>
                <w:rFonts w:asciiTheme="minorHAnsi" w:hAnsiTheme="minorHAnsi" w:cs="Arial"/>
              </w:rPr>
              <w:t xml:space="preserve">A friendly attitude and enthusiasm for </w:t>
            </w:r>
            <w:r w:rsidR="002D358F">
              <w:rPr>
                <w:rFonts w:asciiTheme="minorHAnsi" w:hAnsiTheme="minorHAnsi" w:cs="Arial"/>
              </w:rPr>
              <w:t>gardening</w:t>
            </w:r>
            <w:r w:rsidR="00E90B5F">
              <w:rPr>
                <w:rFonts w:asciiTheme="minorHAnsi" w:hAnsiTheme="minorHAnsi" w:cs="Arial"/>
              </w:rPr>
              <w:t xml:space="preserve"> and a desire to learn more</w:t>
            </w:r>
          </w:p>
          <w:p w14:paraId="502CCD77" w14:textId="56284EB8" w:rsidR="00E767DC" w:rsidRPr="00194979" w:rsidRDefault="00E767DC" w:rsidP="009F5C91">
            <w:pPr>
              <w:pStyle w:val="ListParagraph"/>
              <w:numPr>
                <w:ilvl w:val="0"/>
                <w:numId w:val="15"/>
              </w:numPr>
              <w:rPr>
                <w:rFonts w:asciiTheme="minorHAnsi" w:hAnsiTheme="minorHAnsi" w:cs="Arial"/>
              </w:rPr>
            </w:pPr>
            <w:r w:rsidRPr="00194979">
              <w:rPr>
                <w:rFonts w:asciiTheme="minorHAnsi" w:hAnsiTheme="minorHAnsi" w:cs="Arial"/>
              </w:rPr>
              <w:t>Ability to work as a part of a team</w:t>
            </w:r>
          </w:p>
          <w:p w14:paraId="61D33BEC" w14:textId="6360D27E" w:rsidR="00E767DC" w:rsidRDefault="002D358F" w:rsidP="0033645E">
            <w:pPr>
              <w:pStyle w:val="ListParagraph"/>
              <w:numPr>
                <w:ilvl w:val="0"/>
                <w:numId w:val="15"/>
              </w:numPr>
              <w:rPr>
                <w:rFonts w:asciiTheme="minorHAnsi" w:hAnsiTheme="minorHAnsi" w:cs="Arial"/>
              </w:rPr>
            </w:pPr>
            <w:r>
              <w:rPr>
                <w:rFonts w:asciiTheme="minorHAnsi" w:hAnsiTheme="minorHAnsi" w:cs="Arial"/>
              </w:rPr>
              <w:t>Some experience in gardening</w:t>
            </w:r>
            <w:r w:rsidR="00E90B5F">
              <w:rPr>
                <w:rFonts w:asciiTheme="minorHAnsi" w:hAnsiTheme="minorHAnsi" w:cs="Arial"/>
              </w:rPr>
              <w:t xml:space="preserve"> welcome, but not required</w:t>
            </w:r>
          </w:p>
          <w:p w14:paraId="1D415706" w14:textId="6E473BF8" w:rsidR="00E90B5F" w:rsidRDefault="00E90B5F" w:rsidP="00E90B5F">
            <w:pPr>
              <w:pStyle w:val="ListParagraph"/>
              <w:numPr>
                <w:ilvl w:val="0"/>
                <w:numId w:val="15"/>
              </w:numPr>
              <w:rPr>
                <w:rFonts w:asciiTheme="minorHAnsi" w:hAnsiTheme="minorHAnsi" w:cs="Arial"/>
              </w:rPr>
            </w:pPr>
            <w:r>
              <w:rPr>
                <w:rFonts w:asciiTheme="minorHAnsi" w:hAnsiTheme="minorHAnsi" w:cs="Arial"/>
              </w:rPr>
              <w:t>An individual able to be respectful of the area in which they work, and aware of the unique nature of the Charterhouse site</w:t>
            </w:r>
          </w:p>
          <w:p w14:paraId="3DD48D9C" w14:textId="34A6D31D" w:rsidR="00C55EC5" w:rsidRPr="00E90B5F" w:rsidRDefault="00C55EC5" w:rsidP="00E90B5F">
            <w:pPr>
              <w:pStyle w:val="ListParagraph"/>
              <w:numPr>
                <w:ilvl w:val="0"/>
                <w:numId w:val="15"/>
              </w:numPr>
              <w:rPr>
                <w:rFonts w:asciiTheme="minorHAnsi" w:hAnsiTheme="minorHAnsi" w:cs="Arial"/>
              </w:rPr>
            </w:pPr>
            <w:r>
              <w:rPr>
                <w:rFonts w:asciiTheme="minorHAnsi" w:hAnsiTheme="minorHAnsi" w:cs="Arial"/>
              </w:rPr>
              <w:t>Enthusiastic and passionate about maintaining the site, and ensuring it is constantly being presented in an appropriate, beautiful manner.</w:t>
            </w:r>
          </w:p>
          <w:p w14:paraId="7FAEC9F0" w14:textId="77777777" w:rsidR="008113D3" w:rsidRPr="00194979" w:rsidRDefault="008113D3" w:rsidP="008113D3">
            <w:pPr>
              <w:rPr>
                <w:rFonts w:asciiTheme="minorHAnsi" w:hAnsiTheme="minorHAnsi" w:cs="Arial"/>
                <w:color w:val="000000" w:themeColor="text1"/>
              </w:rPr>
            </w:pPr>
          </w:p>
          <w:p w14:paraId="6F85EA08" w14:textId="1BA4F255" w:rsidR="00C736BB" w:rsidRDefault="008113D3" w:rsidP="008113D3">
            <w:pPr>
              <w:rPr>
                <w:rFonts w:asciiTheme="minorHAnsi" w:hAnsiTheme="minorHAnsi" w:cs="Arial"/>
                <w:color w:val="000000" w:themeColor="text1"/>
                <w:shd w:val="clear" w:color="auto" w:fill="FFFFFF"/>
              </w:rPr>
            </w:pPr>
            <w:r w:rsidRPr="00194979">
              <w:rPr>
                <w:rFonts w:asciiTheme="minorHAnsi" w:hAnsiTheme="minorHAnsi" w:cs="Arial"/>
                <w:color w:val="000000" w:themeColor="text1"/>
              </w:rPr>
              <w:t>The Charterhouse is open to all</w:t>
            </w:r>
            <w:r w:rsidR="00537967">
              <w:rPr>
                <w:rFonts w:asciiTheme="minorHAnsi" w:hAnsiTheme="minorHAnsi" w:cs="Arial"/>
                <w:color w:val="000000" w:themeColor="text1"/>
              </w:rPr>
              <w:t>. W</w:t>
            </w:r>
            <w:r w:rsidRPr="00194979">
              <w:rPr>
                <w:rFonts w:asciiTheme="minorHAnsi" w:hAnsiTheme="minorHAnsi" w:cs="Arial"/>
                <w:color w:val="000000" w:themeColor="text1"/>
                <w:shd w:val="clear" w:color="auto" w:fill="FFFFFF"/>
              </w:rPr>
              <w:t>e welcome applications from people of all abilities, backgrounds and communities.</w:t>
            </w:r>
            <w:r w:rsidR="00935473">
              <w:rPr>
                <w:rFonts w:asciiTheme="minorHAnsi" w:hAnsiTheme="minorHAnsi" w:cs="Arial"/>
                <w:color w:val="000000" w:themeColor="text1"/>
                <w:shd w:val="clear" w:color="auto" w:fill="FFFFFF"/>
              </w:rPr>
              <w:t xml:space="preserve"> </w:t>
            </w:r>
          </w:p>
          <w:p w14:paraId="21F16FF0" w14:textId="4660017C" w:rsidR="00E90B5F" w:rsidRDefault="00E90B5F" w:rsidP="008113D3">
            <w:pPr>
              <w:rPr>
                <w:rFonts w:asciiTheme="minorHAnsi" w:hAnsiTheme="minorHAnsi" w:cs="Arial"/>
                <w:color w:val="000000" w:themeColor="text1"/>
                <w:shd w:val="clear" w:color="auto" w:fill="FFFFFF"/>
              </w:rPr>
            </w:pPr>
          </w:p>
          <w:p w14:paraId="2E941CE0" w14:textId="03247713" w:rsidR="0061237B" w:rsidRDefault="0061237B" w:rsidP="008113D3">
            <w:pPr>
              <w:rPr>
                <w:rFonts w:asciiTheme="minorHAnsi" w:hAnsiTheme="minorHAnsi" w:cs="Arial"/>
                <w:color w:val="000000" w:themeColor="text1"/>
                <w:shd w:val="clear" w:color="auto" w:fill="FFFFFF"/>
              </w:rPr>
            </w:pPr>
          </w:p>
          <w:p w14:paraId="7F7019D5" w14:textId="77777777" w:rsidR="00C736BB" w:rsidRPr="00C736BB" w:rsidRDefault="00C736BB" w:rsidP="00E90B5F">
            <w:pPr>
              <w:rPr>
                <w:rFonts w:asciiTheme="minorHAnsi" w:hAnsiTheme="minorHAnsi" w:cs="Arial"/>
                <w:color w:val="000000" w:themeColor="text1"/>
                <w:shd w:val="clear" w:color="auto" w:fill="FFFFFF"/>
              </w:rPr>
            </w:pPr>
          </w:p>
        </w:tc>
      </w:tr>
      <w:tr w:rsidR="00CE0D5A" w:rsidRPr="00973270" w14:paraId="0C75B625" w14:textId="77777777" w:rsidTr="007811B6">
        <w:trPr>
          <w:trHeight w:val="567"/>
        </w:trPr>
        <w:tc>
          <w:tcPr>
            <w:tcW w:w="2547" w:type="dxa"/>
            <w:vAlign w:val="center"/>
          </w:tcPr>
          <w:p w14:paraId="1BEC3B9B" w14:textId="77777777" w:rsidR="00CE0D5A" w:rsidRPr="00973270" w:rsidRDefault="00CE0D5A" w:rsidP="007D5D84">
            <w:pPr>
              <w:rPr>
                <w:rFonts w:asciiTheme="minorHAnsi" w:hAnsiTheme="minorHAnsi" w:cs="Arial"/>
              </w:rPr>
            </w:pPr>
            <w:r w:rsidRPr="00973270">
              <w:rPr>
                <w:rFonts w:asciiTheme="minorHAnsi" w:hAnsiTheme="minorHAnsi" w:cs="Arial"/>
                <w:b/>
                <w:bCs/>
              </w:rPr>
              <w:t>Commitment to you:</w:t>
            </w:r>
          </w:p>
        </w:tc>
        <w:tc>
          <w:tcPr>
            <w:tcW w:w="6513" w:type="dxa"/>
            <w:vAlign w:val="center"/>
          </w:tcPr>
          <w:p w14:paraId="50B7651A" w14:textId="77777777" w:rsidR="00D97A71" w:rsidRDefault="007811B6" w:rsidP="007811B6">
            <w:pPr>
              <w:rPr>
                <w:rFonts w:asciiTheme="minorHAnsi" w:hAnsiTheme="minorHAnsi" w:cs="Arial"/>
                <w:color w:val="000000" w:themeColor="text1"/>
              </w:rPr>
            </w:pPr>
            <w:r>
              <w:rPr>
                <w:rFonts w:asciiTheme="minorHAnsi" w:hAnsiTheme="minorHAnsi" w:cs="Arial"/>
                <w:color w:val="000000" w:themeColor="text1"/>
              </w:rPr>
              <w:t xml:space="preserve">As </w:t>
            </w:r>
            <w:r w:rsidR="00D616AC">
              <w:rPr>
                <w:rFonts w:asciiTheme="minorHAnsi" w:hAnsiTheme="minorHAnsi" w:cs="Arial"/>
                <w:color w:val="000000" w:themeColor="text1"/>
              </w:rPr>
              <w:t>Garden</w:t>
            </w:r>
            <w:r>
              <w:rPr>
                <w:rFonts w:asciiTheme="minorHAnsi" w:hAnsiTheme="minorHAnsi" w:cs="Arial"/>
                <w:color w:val="000000" w:themeColor="text1"/>
              </w:rPr>
              <w:t xml:space="preserve"> Volunteer, you will </w:t>
            </w:r>
            <w:r w:rsidR="00194979">
              <w:rPr>
                <w:rFonts w:asciiTheme="minorHAnsi" w:hAnsiTheme="minorHAnsi" w:cs="Arial"/>
                <w:color w:val="000000" w:themeColor="text1"/>
              </w:rPr>
              <w:t>have the opportunity</w:t>
            </w:r>
            <w:r>
              <w:rPr>
                <w:rFonts w:asciiTheme="minorHAnsi" w:hAnsiTheme="minorHAnsi" w:cs="Arial"/>
                <w:color w:val="000000" w:themeColor="text1"/>
              </w:rPr>
              <w:t xml:space="preserve"> to:</w:t>
            </w:r>
          </w:p>
          <w:p w14:paraId="26AE6E57" w14:textId="77777777" w:rsidR="00D616AC" w:rsidRDefault="00D616AC" w:rsidP="009F5C91">
            <w:pPr>
              <w:pStyle w:val="ListParagraph"/>
              <w:numPr>
                <w:ilvl w:val="0"/>
                <w:numId w:val="15"/>
              </w:numPr>
              <w:rPr>
                <w:rFonts w:asciiTheme="minorHAnsi" w:hAnsiTheme="minorHAnsi" w:cs="Arial"/>
                <w:color w:val="000000" w:themeColor="text1"/>
              </w:rPr>
            </w:pPr>
            <w:r>
              <w:rPr>
                <w:rFonts w:asciiTheme="minorHAnsi" w:hAnsiTheme="minorHAnsi" w:cs="Arial"/>
                <w:color w:val="000000" w:themeColor="text1"/>
              </w:rPr>
              <w:t>Develop your gardening knowledge.</w:t>
            </w:r>
          </w:p>
          <w:p w14:paraId="0CCBB58F" w14:textId="77777777" w:rsidR="007811B6" w:rsidRDefault="00194979" w:rsidP="00D616AC">
            <w:pPr>
              <w:pStyle w:val="ListParagraph"/>
              <w:numPr>
                <w:ilvl w:val="0"/>
                <w:numId w:val="15"/>
              </w:numPr>
              <w:rPr>
                <w:rFonts w:asciiTheme="minorHAnsi" w:hAnsiTheme="minorHAnsi" w:cs="Arial"/>
                <w:color w:val="000000" w:themeColor="text1"/>
              </w:rPr>
            </w:pPr>
            <w:r>
              <w:rPr>
                <w:rFonts w:asciiTheme="minorHAnsi" w:hAnsiTheme="minorHAnsi" w:cs="Arial"/>
                <w:color w:val="000000" w:themeColor="text1"/>
              </w:rPr>
              <w:t>Receive full training and support to fulfil the role.</w:t>
            </w:r>
          </w:p>
          <w:p w14:paraId="7E00DA08" w14:textId="77777777" w:rsidR="00D616AC" w:rsidRPr="00D616AC" w:rsidRDefault="00D616AC" w:rsidP="00D616AC">
            <w:pPr>
              <w:pStyle w:val="ListParagraph"/>
              <w:numPr>
                <w:ilvl w:val="0"/>
                <w:numId w:val="15"/>
              </w:numPr>
              <w:autoSpaceDE w:val="0"/>
              <w:autoSpaceDN w:val="0"/>
              <w:adjustRightInd w:val="0"/>
              <w:rPr>
                <w:rFonts w:asciiTheme="minorHAnsi" w:hAnsiTheme="minorHAnsi" w:cs="Arial"/>
                <w:lang w:eastAsia="zh-TW"/>
              </w:rPr>
            </w:pPr>
            <w:r>
              <w:rPr>
                <w:rFonts w:asciiTheme="minorHAnsi" w:hAnsiTheme="minorHAnsi" w:cs="Arial"/>
                <w:lang w:eastAsia="zh-TW"/>
              </w:rPr>
              <w:t>Work as a part of a team.</w:t>
            </w:r>
          </w:p>
          <w:p w14:paraId="01B94FC2" w14:textId="77777777" w:rsidR="007811B6" w:rsidRPr="00CB0D10" w:rsidRDefault="007811B6" w:rsidP="009F5C91">
            <w:pPr>
              <w:pStyle w:val="ListParagraph"/>
              <w:numPr>
                <w:ilvl w:val="0"/>
                <w:numId w:val="15"/>
              </w:numPr>
              <w:autoSpaceDE w:val="0"/>
              <w:autoSpaceDN w:val="0"/>
              <w:adjustRightInd w:val="0"/>
              <w:rPr>
                <w:rFonts w:asciiTheme="minorHAnsi" w:hAnsiTheme="minorHAnsi" w:cs="Arial"/>
                <w:lang w:eastAsia="zh-TW"/>
              </w:rPr>
            </w:pPr>
            <w:r>
              <w:rPr>
                <w:rFonts w:asciiTheme="minorHAnsi" w:hAnsiTheme="minorHAnsi" w:cs="Arial"/>
                <w:lang w:eastAsia="zh-TW"/>
              </w:rPr>
              <w:t>Learn about</w:t>
            </w:r>
            <w:r w:rsidRPr="00CB0D10">
              <w:rPr>
                <w:rFonts w:asciiTheme="minorHAnsi" w:hAnsiTheme="minorHAnsi" w:cs="Arial"/>
                <w:lang w:eastAsia="zh-TW"/>
              </w:rPr>
              <w:t xml:space="preserve"> the history </w:t>
            </w:r>
            <w:r w:rsidR="00D616AC">
              <w:rPr>
                <w:rFonts w:asciiTheme="minorHAnsi" w:hAnsiTheme="minorHAnsi" w:cs="Arial"/>
                <w:lang w:eastAsia="zh-TW"/>
              </w:rPr>
              <w:t>of</w:t>
            </w:r>
            <w:r w:rsidRPr="00CB0D10">
              <w:rPr>
                <w:rFonts w:asciiTheme="minorHAnsi" w:hAnsiTheme="minorHAnsi" w:cs="Arial"/>
                <w:lang w:eastAsia="zh-TW"/>
              </w:rPr>
              <w:t xml:space="preserve"> the Charterhouse</w:t>
            </w:r>
            <w:r w:rsidR="00D616AC">
              <w:rPr>
                <w:rFonts w:asciiTheme="minorHAnsi" w:hAnsiTheme="minorHAnsi" w:cs="Arial"/>
                <w:lang w:eastAsia="zh-TW"/>
              </w:rPr>
              <w:t xml:space="preserve"> and its gardens</w:t>
            </w:r>
            <w:r>
              <w:rPr>
                <w:rFonts w:asciiTheme="minorHAnsi" w:hAnsiTheme="minorHAnsi" w:cs="Arial"/>
                <w:lang w:eastAsia="zh-TW"/>
              </w:rPr>
              <w:t>.</w:t>
            </w:r>
          </w:p>
          <w:p w14:paraId="3D3579DA" w14:textId="77777777" w:rsidR="002308E8" w:rsidRDefault="007811B6" w:rsidP="000B3DB0">
            <w:pPr>
              <w:pStyle w:val="ListParagraph"/>
              <w:numPr>
                <w:ilvl w:val="0"/>
                <w:numId w:val="15"/>
              </w:numPr>
              <w:rPr>
                <w:rFonts w:asciiTheme="minorHAnsi" w:hAnsiTheme="minorHAnsi" w:cs="Arial"/>
                <w:color w:val="000000" w:themeColor="text1"/>
              </w:rPr>
            </w:pPr>
            <w:r>
              <w:rPr>
                <w:rFonts w:asciiTheme="minorHAnsi" w:hAnsiTheme="minorHAnsi" w:cs="Arial"/>
                <w:color w:val="000000" w:themeColor="text1"/>
              </w:rPr>
              <w:t>Meet new people and take part in special activities organised for volunteers.</w:t>
            </w:r>
          </w:p>
          <w:p w14:paraId="479078C3" w14:textId="77777777" w:rsidR="00C736BB" w:rsidRPr="000B3DB0" w:rsidRDefault="00C736BB" w:rsidP="00C736BB">
            <w:pPr>
              <w:pStyle w:val="ListParagraph"/>
              <w:rPr>
                <w:rFonts w:asciiTheme="minorHAnsi" w:hAnsiTheme="minorHAnsi" w:cs="Arial"/>
                <w:color w:val="000000" w:themeColor="text1"/>
              </w:rPr>
            </w:pPr>
          </w:p>
        </w:tc>
      </w:tr>
      <w:tr w:rsidR="00CE0D5A" w:rsidRPr="00973270" w14:paraId="4504BCC7" w14:textId="77777777" w:rsidTr="007811B6">
        <w:trPr>
          <w:trHeight w:val="567"/>
        </w:trPr>
        <w:tc>
          <w:tcPr>
            <w:tcW w:w="2547" w:type="dxa"/>
            <w:vAlign w:val="center"/>
          </w:tcPr>
          <w:p w14:paraId="1AD97319" w14:textId="77777777" w:rsidR="00CE0D5A" w:rsidRPr="00973270" w:rsidRDefault="00CE0D5A" w:rsidP="0033645E">
            <w:pPr>
              <w:rPr>
                <w:rFonts w:asciiTheme="minorHAnsi" w:hAnsiTheme="minorHAnsi" w:cs="Arial"/>
              </w:rPr>
            </w:pPr>
            <w:r w:rsidRPr="00973270">
              <w:rPr>
                <w:rFonts w:asciiTheme="minorHAnsi" w:hAnsiTheme="minorHAnsi" w:cs="Arial"/>
                <w:b/>
                <w:bCs/>
                <w:color w:val="000000"/>
              </w:rPr>
              <w:t>Why We Want You:</w:t>
            </w:r>
          </w:p>
        </w:tc>
        <w:tc>
          <w:tcPr>
            <w:tcW w:w="6513" w:type="dxa"/>
            <w:vAlign w:val="center"/>
          </w:tcPr>
          <w:p w14:paraId="2E998684" w14:textId="3FE150BB" w:rsidR="00061CCD" w:rsidRDefault="00061CCD" w:rsidP="00FE7A05">
            <w:pPr>
              <w:ind w:right="-188"/>
              <w:rPr>
                <w:rFonts w:asciiTheme="minorHAnsi" w:hAnsiTheme="minorHAnsi" w:cs="Arial"/>
              </w:rPr>
            </w:pPr>
            <w:r>
              <w:rPr>
                <w:rFonts w:asciiTheme="minorHAnsi" w:hAnsiTheme="minorHAnsi" w:cs="Arial"/>
              </w:rPr>
              <w:t>The Charterhouse has a long and unique history, and since the mid-14</w:t>
            </w:r>
            <w:r w:rsidRPr="00061CCD">
              <w:rPr>
                <w:rFonts w:asciiTheme="minorHAnsi" w:hAnsiTheme="minorHAnsi" w:cs="Arial"/>
                <w:vertAlign w:val="superscript"/>
              </w:rPr>
              <w:t>th</w:t>
            </w:r>
            <w:r>
              <w:rPr>
                <w:rFonts w:asciiTheme="minorHAnsi" w:hAnsiTheme="minorHAnsi" w:cs="Arial"/>
              </w:rPr>
              <w:t xml:space="preserve"> century has been used in a variety of </w:t>
            </w:r>
            <w:proofErr w:type="gramStart"/>
            <w:r>
              <w:rPr>
                <w:rFonts w:asciiTheme="minorHAnsi" w:hAnsiTheme="minorHAnsi" w:cs="Arial"/>
              </w:rPr>
              <w:t>ways, and</w:t>
            </w:r>
            <w:proofErr w:type="gramEnd"/>
            <w:r>
              <w:rPr>
                <w:rFonts w:asciiTheme="minorHAnsi" w:hAnsiTheme="minorHAnsi" w:cs="Arial"/>
              </w:rPr>
              <w:t xml:space="preserve"> continues to be an </w:t>
            </w:r>
            <w:proofErr w:type="spellStart"/>
            <w:r>
              <w:rPr>
                <w:rFonts w:asciiTheme="minorHAnsi" w:hAnsiTheme="minorHAnsi" w:cs="Arial"/>
              </w:rPr>
              <w:t>almshouse</w:t>
            </w:r>
            <w:proofErr w:type="spellEnd"/>
            <w:r>
              <w:rPr>
                <w:rFonts w:asciiTheme="minorHAnsi" w:hAnsiTheme="minorHAnsi" w:cs="Arial"/>
              </w:rPr>
              <w:t xml:space="preserve"> today. This unique situation, as well as the historic nature of the site; means it requires special maintenance and attention to detail to ensure that the grounds stay in a healthy condition. </w:t>
            </w:r>
          </w:p>
          <w:p w14:paraId="41E2E07D" w14:textId="37CAEAFC" w:rsidR="00061CCD" w:rsidRDefault="00061CCD" w:rsidP="00FE7A05">
            <w:pPr>
              <w:ind w:right="-188"/>
              <w:rPr>
                <w:rFonts w:asciiTheme="minorHAnsi" w:hAnsiTheme="minorHAnsi" w:cs="Arial"/>
              </w:rPr>
            </w:pPr>
          </w:p>
          <w:p w14:paraId="7EA59BA3" w14:textId="7FD8D341" w:rsidR="00061CCD" w:rsidRDefault="00061CCD" w:rsidP="00FE7A05">
            <w:pPr>
              <w:ind w:right="-188"/>
              <w:rPr>
                <w:rFonts w:asciiTheme="minorHAnsi" w:hAnsiTheme="minorHAnsi" w:cs="Arial"/>
              </w:rPr>
            </w:pPr>
            <w:r>
              <w:rPr>
                <w:rFonts w:asciiTheme="minorHAnsi" w:hAnsiTheme="minorHAnsi" w:cs="Arial"/>
              </w:rPr>
              <w:t>In January 2017 the site opened to the public with a new museum and learning centre, and we now welcome visitors on tours around certain parts of the site. We would like to invite you to join us in maintaining the gardens, which include both the private gardens and the public square outside, to ensure that all visitors to the site get to experience it looking its best, and properly representing its history.</w:t>
            </w:r>
            <w:r w:rsidR="00C55EC5">
              <w:rPr>
                <w:rFonts w:asciiTheme="minorHAnsi" w:hAnsiTheme="minorHAnsi" w:cs="Arial"/>
              </w:rPr>
              <w:t xml:space="preserve"> We also will be offering you the opportunity to assist with implementing and maintaining visual features (such as flower arrangements) around the site. </w:t>
            </w:r>
            <w:r>
              <w:rPr>
                <w:rFonts w:asciiTheme="minorHAnsi" w:hAnsiTheme="minorHAnsi" w:cs="Arial"/>
              </w:rPr>
              <w:t xml:space="preserve"> </w:t>
            </w:r>
          </w:p>
          <w:p w14:paraId="317EA8CE" w14:textId="77777777" w:rsidR="00061CCD" w:rsidRDefault="00061CCD" w:rsidP="00FE7A05">
            <w:pPr>
              <w:ind w:right="-188"/>
              <w:rPr>
                <w:rFonts w:asciiTheme="minorHAnsi" w:hAnsiTheme="minorHAnsi" w:cs="Arial"/>
              </w:rPr>
            </w:pPr>
          </w:p>
          <w:p w14:paraId="16F16036" w14:textId="3E0C08AD" w:rsidR="005C2805" w:rsidRPr="005C2805" w:rsidRDefault="005C2805" w:rsidP="00D616AC">
            <w:pPr>
              <w:rPr>
                <w:rFonts w:asciiTheme="minorHAnsi" w:hAnsiTheme="minorHAnsi" w:cs="Arial"/>
                <w:color w:val="FF0000"/>
                <w:lang w:val="en-US" w:eastAsia="en-GB"/>
              </w:rPr>
            </w:pPr>
          </w:p>
        </w:tc>
      </w:tr>
      <w:tr w:rsidR="00CE0D5A" w:rsidRPr="00973270" w14:paraId="50E9A825" w14:textId="77777777" w:rsidTr="007811B6">
        <w:trPr>
          <w:trHeight w:val="567"/>
        </w:trPr>
        <w:tc>
          <w:tcPr>
            <w:tcW w:w="2547" w:type="dxa"/>
            <w:vAlign w:val="center"/>
          </w:tcPr>
          <w:p w14:paraId="61CAEADE" w14:textId="77777777" w:rsidR="00CE0D5A" w:rsidRPr="00973270" w:rsidRDefault="00CE0D5A" w:rsidP="0033645E">
            <w:pPr>
              <w:rPr>
                <w:rFonts w:asciiTheme="minorHAnsi" w:hAnsiTheme="minorHAnsi" w:cs="Arial"/>
              </w:rPr>
            </w:pPr>
            <w:r w:rsidRPr="00973270">
              <w:rPr>
                <w:rFonts w:asciiTheme="minorHAnsi" w:hAnsiTheme="minorHAnsi" w:cs="Arial"/>
                <w:b/>
                <w:bCs/>
              </w:rPr>
              <w:t>Notes:</w:t>
            </w:r>
          </w:p>
        </w:tc>
        <w:tc>
          <w:tcPr>
            <w:tcW w:w="6513" w:type="dxa"/>
            <w:vAlign w:val="center"/>
          </w:tcPr>
          <w:p w14:paraId="40A138EA" w14:textId="0E1AFC3B" w:rsidR="00D616AC" w:rsidRDefault="00194979" w:rsidP="0033645E">
            <w:pPr>
              <w:rPr>
                <w:rFonts w:asciiTheme="minorHAnsi" w:hAnsiTheme="minorHAnsi" w:cs="Arial"/>
              </w:rPr>
            </w:pPr>
            <w:r w:rsidRPr="007811B6">
              <w:rPr>
                <w:rFonts w:asciiTheme="minorHAnsi" w:hAnsiTheme="minorHAnsi" w:cs="Arial"/>
              </w:rPr>
              <w:t xml:space="preserve">We will </w:t>
            </w:r>
            <w:r w:rsidRPr="00E134F1">
              <w:rPr>
                <w:rFonts w:asciiTheme="minorHAnsi" w:hAnsiTheme="minorHAnsi" w:cs="Arial"/>
              </w:rPr>
              <w:t xml:space="preserve">reimburse volunteers for lunch and travel expenses up to £10 per day </w:t>
            </w:r>
            <w:r w:rsidR="00E134F1" w:rsidRPr="00E134F1">
              <w:rPr>
                <w:rFonts w:asciiTheme="minorHAnsi" w:hAnsiTheme="minorHAnsi" w:cs="Arial"/>
              </w:rPr>
              <w:t xml:space="preserve">- </w:t>
            </w:r>
            <w:r w:rsidR="004B2EC1" w:rsidRPr="00E134F1">
              <w:rPr>
                <w:rFonts w:asciiTheme="minorHAnsi" w:hAnsiTheme="minorHAnsi" w:cs="Arial"/>
              </w:rPr>
              <w:t>up to £6 per day for travel, and up to £4 per day for lunch</w:t>
            </w:r>
            <w:r w:rsidR="00E134F1" w:rsidRPr="00E134F1">
              <w:rPr>
                <w:rFonts w:asciiTheme="minorHAnsi" w:hAnsiTheme="minorHAnsi" w:cs="Arial"/>
              </w:rPr>
              <w:t xml:space="preserve">. </w:t>
            </w:r>
          </w:p>
          <w:p w14:paraId="6908CE3B" w14:textId="11DC9178" w:rsidR="004B2EC1" w:rsidRDefault="004B2EC1" w:rsidP="0033645E">
            <w:pPr>
              <w:rPr>
                <w:rFonts w:asciiTheme="minorHAnsi" w:hAnsiTheme="minorHAnsi" w:cs="Arial"/>
              </w:rPr>
            </w:pPr>
          </w:p>
          <w:p w14:paraId="041142ED" w14:textId="5CD0FFDA" w:rsidR="00D616AC" w:rsidRDefault="00E134F1" w:rsidP="0033645E">
            <w:pPr>
              <w:rPr>
                <w:rFonts w:asciiTheme="minorHAnsi" w:hAnsiTheme="minorHAnsi" w:cs="Arial"/>
              </w:rPr>
            </w:pPr>
            <w:r>
              <w:rPr>
                <w:rFonts w:asciiTheme="minorHAnsi" w:hAnsiTheme="minorHAnsi" w:cs="Arial"/>
              </w:rPr>
              <w:t>Please note – we will provide you with all equipment required, but please come wearing comfortable and appropriate clothing and footwear.</w:t>
            </w:r>
          </w:p>
          <w:p w14:paraId="25413060" w14:textId="3C4B0F44" w:rsidR="004B2EC1" w:rsidRPr="004B2EC1" w:rsidRDefault="004B2EC1" w:rsidP="0033645E">
            <w:pPr>
              <w:rPr>
                <w:rFonts w:asciiTheme="minorHAnsi" w:hAnsiTheme="minorHAnsi" w:cs="Arial"/>
                <w:color w:val="FF0000"/>
              </w:rPr>
            </w:pPr>
            <w:r>
              <w:rPr>
                <w:rFonts w:asciiTheme="minorHAnsi" w:hAnsiTheme="minorHAnsi" w:cs="Arial"/>
                <w:color w:val="FF0000"/>
              </w:rPr>
              <w:t xml:space="preserve"> </w:t>
            </w:r>
          </w:p>
        </w:tc>
      </w:tr>
      <w:tr w:rsidR="00CE0D5A" w:rsidRPr="00973270" w14:paraId="2A1ACCB2" w14:textId="77777777" w:rsidTr="007811B6">
        <w:trPr>
          <w:trHeight w:val="567"/>
        </w:trPr>
        <w:tc>
          <w:tcPr>
            <w:tcW w:w="2547" w:type="dxa"/>
            <w:vAlign w:val="center"/>
          </w:tcPr>
          <w:p w14:paraId="2EE4620B" w14:textId="77777777" w:rsidR="00CE0D5A" w:rsidRPr="00973270" w:rsidRDefault="008113D3" w:rsidP="0033645E">
            <w:pPr>
              <w:rPr>
                <w:rFonts w:asciiTheme="minorHAnsi" w:hAnsiTheme="minorHAnsi" w:cs="Arial"/>
              </w:rPr>
            </w:pPr>
            <w:r>
              <w:rPr>
                <w:rFonts w:asciiTheme="minorHAnsi" w:hAnsiTheme="minorHAnsi" w:cs="Arial"/>
                <w:b/>
                <w:bCs/>
              </w:rPr>
              <w:t>How to apply</w:t>
            </w:r>
            <w:r w:rsidR="00CE0D5A" w:rsidRPr="00973270">
              <w:rPr>
                <w:rFonts w:asciiTheme="minorHAnsi" w:hAnsiTheme="minorHAnsi" w:cs="Arial"/>
                <w:b/>
                <w:bCs/>
              </w:rPr>
              <w:t>:</w:t>
            </w:r>
          </w:p>
        </w:tc>
        <w:tc>
          <w:tcPr>
            <w:tcW w:w="6513" w:type="dxa"/>
            <w:vAlign w:val="center"/>
          </w:tcPr>
          <w:p w14:paraId="0A92083B" w14:textId="307B7AB5" w:rsidR="008113D3" w:rsidRDefault="008113D3" w:rsidP="008113D3">
            <w:pPr>
              <w:rPr>
                <w:rStyle w:val="Hyperlink"/>
                <w:rFonts w:asciiTheme="minorHAnsi" w:hAnsiTheme="minorHAnsi" w:cs="Arial"/>
              </w:rPr>
            </w:pPr>
            <w:r w:rsidRPr="008113D3">
              <w:rPr>
                <w:rFonts w:asciiTheme="minorHAnsi" w:hAnsiTheme="minorHAnsi"/>
                <w:shd w:val="clear" w:color="auto" w:fill="FFFFFF"/>
              </w:rPr>
              <w:t>To apply, please complete an expression of interest form</w:t>
            </w:r>
            <w:r w:rsidRPr="008113D3">
              <w:rPr>
                <w:rFonts w:asciiTheme="minorHAnsi" w:hAnsiTheme="minorHAnsi"/>
                <w:b/>
                <w:i/>
                <w:shd w:val="clear" w:color="auto" w:fill="FFFFFF"/>
              </w:rPr>
              <w:t xml:space="preserve"> </w:t>
            </w:r>
            <w:r w:rsidRPr="008113D3">
              <w:rPr>
                <w:rFonts w:asciiTheme="minorHAnsi" w:hAnsiTheme="minorHAnsi" w:cs="Arial"/>
              </w:rPr>
              <w:t xml:space="preserve">and send it to: </w:t>
            </w:r>
            <w:hyperlink r:id="rId8" w:history="1">
              <w:r w:rsidR="00E134F1" w:rsidRPr="003109B0">
                <w:rPr>
                  <w:rStyle w:val="Hyperlink"/>
                  <w:rFonts w:asciiTheme="minorHAnsi" w:hAnsiTheme="minorHAnsi" w:cs="Arial"/>
                </w:rPr>
                <w:t>holly.walker@thecharterhouse.org</w:t>
              </w:r>
            </w:hyperlink>
          </w:p>
          <w:p w14:paraId="7B8B4D20" w14:textId="6BAF1F8D" w:rsidR="00CE0D5A" w:rsidRPr="008113D3" w:rsidRDefault="00CE0D5A" w:rsidP="00E134F1">
            <w:pPr>
              <w:rPr>
                <w:rFonts w:asciiTheme="minorHAnsi" w:hAnsiTheme="minorHAnsi" w:cs="Arial"/>
                <w:color w:val="BFBFBF" w:themeColor="background1" w:themeShade="BF"/>
              </w:rPr>
            </w:pPr>
          </w:p>
        </w:tc>
      </w:tr>
    </w:tbl>
    <w:p w14:paraId="612B9D1B" w14:textId="77777777" w:rsidR="00CE0D5A" w:rsidRPr="00973270" w:rsidRDefault="00CE0D5A" w:rsidP="00EB4AE7">
      <w:pPr>
        <w:rPr>
          <w:rFonts w:asciiTheme="minorHAnsi" w:hAnsiTheme="minorHAnsi" w:cs="Arial"/>
        </w:rPr>
      </w:pPr>
    </w:p>
    <w:sectPr w:rsidR="00CE0D5A" w:rsidRPr="00973270" w:rsidSect="001A7CFF">
      <w:footerReference w:type="even" r:id="rId9"/>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1AE87" w14:textId="77777777" w:rsidR="00E55428" w:rsidRDefault="00E55428">
      <w:r>
        <w:separator/>
      </w:r>
    </w:p>
  </w:endnote>
  <w:endnote w:type="continuationSeparator" w:id="0">
    <w:p w14:paraId="0862C370" w14:textId="77777777" w:rsidR="00E55428" w:rsidRDefault="00E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F427" w14:textId="77777777" w:rsidR="00275938" w:rsidRDefault="00275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05182" w14:textId="77777777" w:rsidR="00275938" w:rsidRDefault="0027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A185" w14:textId="77777777" w:rsidR="00E55428" w:rsidRDefault="00E55428">
      <w:r>
        <w:separator/>
      </w:r>
    </w:p>
  </w:footnote>
  <w:footnote w:type="continuationSeparator" w:id="0">
    <w:p w14:paraId="3603512B" w14:textId="77777777" w:rsidR="00E55428" w:rsidRDefault="00E55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64AE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E01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549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E284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0C7F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EE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03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ACA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805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82D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E1B12"/>
    <w:multiLevelType w:val="multilevel"/>
    <w:tmpl w:val="936C1810"/>
    <w:lvl w:ilvl="0">
      <w:start w:val="1"/>
      <w:numFmt w:val="decimal"/>
      <w:pStyle w:val="Heading1"/>
      <w:lvlText w:val="%1"/>
      <w:lvlJc w:val="left"/>
      <w:pPr>
        <w:tabs>
          <w:tab w:val="num" w:pos="431"/>
        </w:tabs>
        <w:ind w:left="431" w:hanging="431"/>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2"/>
        </w:tabs>
        <w:ind w:left="862" w:hanging="862"/>
      </w:pPr>
    </w:lvl>
    <w:lvl w:ilvl="4">
      <w:start w:val="1"/>
      <w:numFmt w:val="decimal"/>
      <w:pStyle w:val="Heading5"/>
      <w:lvlText w:val="%1.%2.%3.%4.%5"/>
      <w:lvlJc w:val="left"/>
      <w:pPr>
        <w:tabs>
          <w:tab w:val="num" w:pos="1440"/>
        </w:tabs>
        <w:ind w:left="862" w:hanging="862"/>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CE56FA"/>
    <w:multiLevelType w:val="hybridMultilevel"/>
    <w:tmpl w:val="4C56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D39F5"/>
    <w:multiLevelType w:val="multilevel"/>
    <w:tmpl w:val="08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8552C5"/>
    <w:multiLevelType w:val="multilevel"/>
    <w:tmpl w:val="08090023"/>
    <w:styleLink w:val="ArticleSection"/>
    <w:lvl w:ilvl="0">
      <w:start w:val="1"/>
      <w:numFmt w:val="upperRoman"/>
      <w:lvlText w:val="Article %1."/>
      <w:lvlJc w:val="left"/>
      <w:pPr>
        <w:tabs>
          <w:tab w:val="num" w:pos="1440"/>
        </w:tabs>
        <w:ind w:left="0" w:firstLine="0"/>
      </w:pPr>
      <w:rPr>
        <w:rFonts w:ascii="Arial" w:hAnsi="Arial"/>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D1C7474"/>
    <w:multiLevelType w:val="hybridMultilevel"/>
    <w:tmpl w:val="00D8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65434"/>
    <w:multiLevelType w:val="hybridMultilevel"/>
    <w:tmpl w:val="161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C1538"/>
    <w:multiLevelType w:val="multilevel"/>
    <w:tmpl w:val="080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4C"/>
    <w:rsid w:val="00007DF4"/>
    <w:rsid w:val="00010C24"/>
    <w:rsid w:val="00021871"/>
    <w:rsid w:val="00026909"/>
    <w:rsid w:val="00043100"/>
    <w:rsid w:val="00061CCD"/>
    <w:rsid w:val="0009441D"/>
    <w:rsid w:val="000B3DB0"/>
    <w:rsid w:val="000D1545"/>
    <w:rsid w:val="000F263F"/>
    <w:rsid w:val="000F3804"/>
    <w:rsid w:val="0010466A"/>
    <w:rsid w:val="0010553C"/>
    <w:rsid w:val="00120DED"/>
    <w:rsid w:val="0017252C"/>
    <w:rsid w:val="00185F32"/>
    <w:rsid w:val="001879F8"/>
    <w:rsid w:val="00194979"/>
    <w:rsid w:val="00195B8E"/>
    <w:rsid w:val="001A7CFF"/>
    <w:rsid w:val="001C4339"/>
    <w:rsid w:val="001C73DB"/>
    <w:rsid w:val="001E7BE7"/>
    <w:rsid w:val="001F270D"/>
    <w:rsid w:val="002075AD"/>
    <w:rsid w:val="00212483"/>
    <w:rsid w:val="002308E8"/>
    <w:rsid w:val="00231B06"/>
    <w:rsid w:val="00254D27"/>
    <w:rsid w:val="002579AD"/>
    <w:rsid w:val="0026288F"/>
    <w:rsid w:val="00270D53"/>
    <w:rsid w:val="00275938"/>
    <w:rsid w:val="002872FC"/>
    <w:rsid w:val="002D358F"/>
    <w:rsid w:val="002D716A"/>
    <w:rsid w:val="002D7B94"/>
    <w:rsid w:val="002E7A5A"/>
    <w:rsid w:val="002F6F3E"/>
    <w:rsid w:val="003305D5"/>
    <w:rsid w:val="0033645E"/>
    <w:rsid w:val="00342C33"/>
    <w:rsid w:val="00343BF2"/>
    <w:rsid w:val="003572EE"/>
    <w:rsid w:val="00383E91"/>
    <w:rsid w:val="00390144"/>
    <w:rsid w:val="003915D1"/>
    <w:rsid w:val="003E291F"/>
    <w:rsid w:val="003F4107"/>
    <w:rsid w:val="003F5EBC"/>
    <w:rsid w:val="00402B5E"/>
    <w:rsid w:val="004162BF"/>
    <w:rsid w:val="004429D6"/>
    <w:rsid w:val="00454D77"/>
    <w:rsid w:val="0045592E"/>
    <w:rsid w:val="00460669"/>
    <w:rsid w:val="00493C8B"/>
    <w:rsid w:val="004A7EF9"/>
    <w:rsid w:val="004B276E"/>
    <w:rsid w:val="004B2EC1"/>
    <w:rsid w:val="004C483D"/>
    <w:rsid w:val="004D2C2E"/>
    <w:rsid w:val="004F3AC0"/>
    <w:rsid w:val="0051378F"/>
    <w:rsid w:val="00526C96"/>
    <w:rsid w:val="00533652"/>
    <w:rsid w:val="0053442A"/>
    <w:rsid w:val="00537967"/>
    <w:rsid w:val="0055258B"/>
    <w:rsid w:val="00555C2C"/>
    <w:rsid w:val="005905C5"/>
    <w:rsid w:val="005B0C01"/>
    <w:rsid w:val="005B2E9E"/>
    <w:rsid w:val="005C2805"/>
    <w:rsid w:val="005E6D15"/>
    <w:rsid w:val="005F0CD8"/>
    <w:rsid w:val="005F6984"/>
    <w:rsid w:val="0061237B"/>
    <w:rsid w:val="006173F1"/>
    <w:rsid w:val="006329E6"/>
    <w:rsid w:val="0065771E"/>
    <w:rsid w:val="00693BB4"/>
    <w:rsid w:val="006E4D50"/>
    <w:rsid w:val="00755A67"/>
    <w:rsid w:val="007811B6"/>
    <w:rsid w:val="007A1094"/>
    <w:rsid w:val="007D5D84"/>
    <w:rsid w:val="007E4FD0"/>
    <w:rsid w:val="007E58B8"/>
    <w:rsid w:val="008113D3"/>
    <w:rsid w:val="00830A18"/>
    <w:rsid w:val="008532E7"/>
    <w:rsid w:val="0085513A"/>
    <w:rsid w:val="0087669B"/>
    <w:rsid w:val="008A5DF2"/>
    <w:rsid w:val="008B5960"/>
    <w:rsid w:val="008C326A"/>
    <w:rsid w:val="008C77AB"/>
    <w:rsid w:val="008D2AC7"/>
    <w:rsid w:val="008D58D9"/>
    <w:rsid w:val="008E20C3"/>
    <w:rsid w:val="00916D23"/>
    <w:rsid w:val="0093322F"/>
    <w:rsid w:val="00935473"/>
    <w:rsid w:val="009503AF"/>
    <w:rsid w:val="0097124F"/>
    <w:rsid w:val="00973270"/>
    <w:rsid w:val="009930F0"/>
    <w:rsid w:val="009A1D52"/>
    <w:rsid w:val="009B57E5"/>
    <w:rsid w:val="009F5C91"/>
    <w:rsid w:val="009F763B"/>
    <w:rsid w:val="009F7C03"/>
    <w:rsid w:val="00A36539"/>
    <w:rsid w:val="00A864D0"/>
    <w:rsid w:val="00AA3910"/>
    <w:rsid w:val="00AA4EA1"/>
    <w:rsid w:val="00AB3D24"/>
    <w:rsid w:val="00AD056A"/>
    <w:rsid w:val="00AE1D1B"/>
    <w:rsid w:val="00AE46A7"/>
    <w:rsid w:val="00AF5E76"/>
    <w:rsid w:val="00B0284C"/>
    <w:rsid w:val="00B12A9B"/>
    <w:rsid w:val="00B166F0"/>
    <w:rsid w:val="00B17005"/>
    <w:rsid w:val="00B25814"/>
    <w:rsid w:val="00B30B0C"/>
    <w:rsid w:val="00B46D44"/>
    <w:rsid w:val="00B56E29"/>
    <w:rsid w:val="00BB5A65"/>
    <w:rsid w:val="00BD1882"/>
    <w:rsid w:val="00BE53CF"/>
    <w:rsid w:val="00BF619B"/>
    <w:rsid w:val="00C02060"/>
    <w:rsid w:val="00C108EC"/>
    <w:rsid w:val="00C465FD"/>
    <w:rsid w:val="00C55EC5"/>
    <w:rsid w:val="00C5668A"/>
    <w:rsid w:val="00C736BB"/>
    <w:rsid w:val="00C75DE7"/>
    <w:rsid w:val="00C80328"/>
    <w:rsid w:val="00C92BA3"/>
    <w:rsid w:val="00C938E5"/>
    <w:rsid w:val="00C9720E"/>
    <w:rsid w:val="00CA2693"/>
    <w:rsid w:val="00CB2609"/>
    <w:rsid w:val="00CB368B"/>
    <w:rsid w:val="00CB53D9"/>
    <w:rsid w:val="00CD27D3"/>
    <w:rsid w:val="00CE0D5A"/>
    <w:rsid w:val="00CE6FBA"/>
    <w:rsid w:val="00CF6058"/>
    <w:rsid w:val="00D04D4C"/>
    <w:rsid w:val="00D2029D"/>
    <w:rsid w:val="00D41FA6"/>
    <w:rsid w:val="00D5296C"/>
    <w:rsid w:val="00D616AC"/>
    <w:rsid w:val="00D97A71"/>
    <w:rsid w:val="00DB1F38"/>
    <w:rsid w:val="00DC7F08"/>
    <w:rsid w:val="00DD01BE"/>
    <w:rsid w:val="00DD5376"/>
    <w:rsid w:val="00DF51D2"/>
    <w:rsid w:val="00E02ECB"/>
    <w:rsid w:val="00E07DF3"/>
    <w:rsid w:val="00E134F1"/>
    <w:rsid w:val="00E154F4"/>
    <w:rsid w:val="00E2703A"/>
    <w:rsid w:val="00E4707A"/>
    <w:rsid w:val="00E549AA"/>
    <w:rsid w:val="00E55428"/>
    <w:rsid w:val="00E66DBC"/>
    <w:rsid w:val="00E767DC"/>
    <w:rsid w:val="00E8183F"/>
    <w:rsid w:val="00E90B5F"/>
    <w:rsid w:val="00E97835"/>
    <w:rsid w:val="00EB4AE7"/>
    <w:rsid w:val="00EC28A1"/>
    <w:rsid w:val="00ED713E"/>
    <w:rsid w:val="00ED7D43"/>
    <w:rsid w:val="00EE23D9"/>
    <w:rsid w:val="00EF02FE"/>
    <w:rsid w:val="00F245AC"/>
    <w:rsid w:val="00F34991"/>
    <w:rsid w:val="00F410B6"/>
    <w:rsid w:val="00F5786D"/>
    <w:rsid w:val="00F63995"/>
    <w:rsid w:val="00F744AA"/>
    <w:rsid w:val="00FE7A0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FADF8"/>
  <w15:docId w15:val="{039400ED-F3A3-451A-AA91-33B6A177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EF9"/>
    <w:rPr>
      <w:rFonts w:ascii="Arial" w:hAnsi="Arial"/>
      <w:sz w:val="22"/>
      <w:szCs w:val="22"/>
      <w:lang w:eastAsia="en-US"/>
    </w:rPr>
  </w:style>
  <w:style w:type="paragraph" w:styleId="Heading1">
    <w:name w:val="heading 1"/>
    <w:basedOn w:val="Normal"/>
    <w:next w:val="Normal"/>
    <w:link w:val="Heading1Char"/>
    <w:qFormat/>
    <w:rsid w:val="002579AD"/>
    <w:pPr>
      <w:keepNext/>
      <w:numPr>
        <w:numId w:val="4"/>
      </w:numPr>
      <w:spacing w:before="240" w:after="240"/>
      <w:outlineLvl w:val="0"/>
    </w:pPr>
    <w:rPr>
      <w:b/>
      <w:sz w:val="30"/>
    </w:rPr>
  </w:style>
  <w:style w:type="paragraph" w:styleId="Heading2">
    <w:name w:val="heading 2"/>
    <w:basedOn w:val="Normal"/>
    <w:next w:val="Normal"/>
    <w:qFormat/>
    <w:rsid w:val="002579AD"/>
    <w:pPr>
      <w:keepNext/>
      <w:numPr>
        <w:ilvl w:val="1"/>
        <w:numId w:val="4"/>
      </w:numPr>
      <w:spacing w:before="240" w:after="120"/>
      <w:outlineLvl w:val="1"/>
    </w:pPr>
    <w:rPr>
      <w:b/>
      <w:sz w:val="26"/>
    </w:rPr>
  </w:style>
  <w:style w:type="paragraph" w:styleId="Heading3">
    <w:name w:val="heading 3"/>
    <w:basedOn w:val="Normal"/>
    <w:next w:val="Normal"/>
    <w:qFormat/>
    <w:rsid w:val="002579AD"/>
    <w:pPr>
      <w:keepNext/>
      <w:numPr>
        <w:ilvl w:val="2"/>
        <w:numId w:val="4"/>
      </w:numPr>
      <w:spacing w:before="240" w:after="120"/>
      <w:outlineLvl w:val="2"/>
    </w:pPr>
    <w:rPr>
      <w:b/>
      <w:i/>
      <w:sz w:val="24"/>
    </w:rPr>
  </w:style>
  <w:style w:type="paragraph" w:styleId="Heading4">
    <w:name w:val="heading 4"/>
    <w:basedOn w:val="Normal"/>
    <w:next w:val="Normal"/>
    <w:qFormat/>
    <w:rsid w:val="002579AD"/>
    <w:pPr>
      <w:keepNext/>
      <w:numPr>
        <w:ilvl w:val="3"/>
        <w:numId w:val="4"/>
      </w:numPr>
      <w:spacing w:before="240" w:after="120"/>
      <w:outlineLvl w:val="3"/>
    </w:pPr>
    <w:rPr>
      <w:i/>
    </w:rPr>
  </w:style>
  <w:style w:type="paragraph" w:styleId="Heading5">
    <w:name w:val="heading 5"/>
    <w:basedOn w:val="Normal"/>
    <w:next w:val="Normal"/>
    <w:qFormat/>
    <w:rsid w:val="002579AD"/>
    <w:pPr>
      <w:keepNext/>
      <w:numPr>
        <w:ilvl w:val="4"/>
        <w:numId w:val="4"/>
      </w:numPr>
      <w:tabs>
        <w:tab w:val="left" w:pos="862"/>
      </w:tabs>
      <w:spacing w:before="240" w:after="120"/>
      <w:outlineLvl w:val="4"/>
    </w:pPr>
    <w:rPr>
      <w:caps/>
      <w:sz w:val="18"/>
    </w:rPr>
  </w:style>
  <w:style w:type="paragraph" w:styleId="Heading6">
    <w:name w:val="heading 6"/>
    <w:basedOn w:val="Normal"/>
    <w:next w:val="Normal"/>
    <w:qFormat/>
    <w:rsid w:val="002579AD"/>
    <w:pPr>
      <w:spacing w:before="240" w:after="60"/>
      <w:outlineLvl w:val="5"/>
    </w:pPr>
    <w:rPr>
      <w:b/>
      <w:bCs/>
      <w:i/>
      <w:sz w:val="18"/>
    </w:rPr>
  </w:style>
  <w:style w:type="paragraph" w:styleId="Heading7">
    <w:name w:val="heading 7"/>
    <w:basedOn w:val="Normal"/>
    <w:next w:val="Normal"/>
    <w:qFormat/>
    <w:rsid w:val="002579AD"/>
    <w:pPr>
      <w:spacing w:before="240" w:after="60"/>
      <w:outlineLvl w:val="6"/>
    </w:pPr>
    <w:rPr>
      <w:b/>
      <w:i/>
      <w:sz w:val="18"/>
      <w:szCs w:val="24"/>
    </w:rPr>
  </w:style>
  <w:style w:type="paragraph" w:styleId="Heading8">
    <w:name w:val="heading 8"/>
    <w:basedOn w:val="Normal"/>
    <w:next w:val="Normal"/>
    <w:qFormat/>
    <w:rsid w:val="002579AD"/>
    <w:pPr>
      <w:spacing w:before="240" w:after="60"/>
      <w:outlineLvl w:val="7"/>
    </w:pPr>
    <w:rPr>
      <w:b/>
      <w:i/>
      <w:iCs/>
      <w:sz w:val="18"/>
      <w:szCs w:val="24"/>
    </w:rPr>
  </w:style>
  <w:style w:type="paragraph" w:styleId="Heading9">
    <w:name w:val="heading 9"/>
    <w:basedOn w:val="Normal"/>
    <w:next w:val="Normal"/>
    <w:qFormat/>
    <w:rsid w:val="002579AD"/>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79AD"/>
    <w:pPr>
      <w:spacing w:before="120" w:after="120"/>
    </w:pPr>
    <w:rPr>
      <w:i/>
    </w:rPr>
  </w:style>
  <w:style w:type="paragraph" w:styleId="Footer">
    <w:name w:val="footer"/>
    <w:basedOn w:val="Normal"/>
    <w:rsid w:val="002579AD"/>
    <w:pPr>
      <w:jc w:val="right"/>
    </w:pPr>
    <w:rPr>
      <w:i/>
      <w:sz w:val="16"/>
    </w:rPr>
  </w:style>
  <w:style w:type="paragraph" w:styleId="FootnoteText">
    <w:name w:val="footnote text"/>
    <w:basedOn w:val="Normal"/>
    <w:semiHidden/>
    <w:rsid w:val="002579AD"/>
    <w:rPr>
      <w:sz w:val="18"/>
    </w:rPr>
  </w:style>
  <w:style w:type="paragraph" w:styleId="Header">
    <w:name w:val="header"/>
    <w:basedOn w:val="Normal"/>
    <w:rsid w:val="002579AD"/>
    <w:pPr>
      <w:jc w:val="right"/>
    </w:pPr>
    <w:rPr>
      <w:i/>
      <w:sz w:val="18"/>
    </w:rPr>
  </w:style>
  <w:style w:type="paragraph" w:styleId="ListBullet">
    <w:name w:val="List Bullet"/>
    <w:basedOn w:val="Normal"/>
    <w:rsid w:val="002579AD"/>
    <w:pPr>
      <w:numPr>
        <w:numId w:val="5"/>
      </w:numPr>
      <w:spacing w:after="120"/>
    </w:pPr>
  </w:style>
  <w:style w:type="character" w:styleId="PageNumber">
    <w:name w:val="page number"/>
    <w:basedOn w:val="DefaultParagraphFont"/>
    <w:semiHidden/>
    <w:rsid w:val="002579AD"/>
    <w:rPr>
      <w:rFonts w:ascii="Arial" w:hAnsi="Arial"/>
      <w:dstrike w:val="0"/>
      <w:sz w:val="22"/>
      <w:szCs w:val="22"/>
      <w:vertAlign w:val="baseline"/>
    </w:rPr>
  </w:style>
  <w:style w:type="paragraph" w:styleId="TableofFigures">
    <w:name w:val="table of figures"/>
    <w:basedOn w:val="Normal"/>
    <w:next w:val="Normal"/>
    <w:semiHidden/>
    <w:rsid w:val="002579AD"/>
    <w:pPr>
      <w:tabs>
        <w:tab w:val="right" w:pos="8312"/>
      </w:tabs>
    </w:pPr>
  </w:style>
  <w:style w:type="paragraph" w:styleId="TOC1">
    <w:name w:val="toc 1"/>
    <w:basedOn w:val="Normal"/>
    <w:next w:val="Normal"/>
    <w:semiHidden/>
    <w:rsid w:val="002579AD"/>
    <w:pPr>
      <w:spacing w:before="120" w:after="120"/>
      <w:ind w:left="709" w:hanging="709"/>
    </w:pPr>
    <w:rPr>
      <w:b/>
    </w:rPr>
  </w:style>
  <w:style w:type="paragraph" w:styleId="TOC2">
    <w:name w:val="toc 2"/>
    <w:basedOn w:val="Normal"/>
    <w:next w:val="Normal"/>
    <w:semiHidden/>
    <w:rsid w:val="002579AD"/>
    <w:pPr>
      <w:spacing w:after="120"/>
      <w:ind w:left="851" w:hanging="709"/>
    </w:pPr>
  </w:style>
  <w:style w:type="paragraph" w:styleId="TOC3">
    <w:name w:val="toc 3"/>
    <w:basedOn w:val="Normal"/>
    <w:next w:val="Normal"/>
    <w:semiHidden/>
    <w:rsid w:val="002579AD"/>
    <w:pPr>
      <w:spacing w:after="120"/>
      <w:ind w:left="284"/>
    </w:pPr>
    <w:rPr>
      <w:i/>
    </w:rPr>
  </w:style>
  <w:style w:type="paragraph" w:styleId="NormalWeb">
    <w:name w:val="Normal (Web)"/>
    <w:basedOn w:val="Normal"/>
    <w:semiHidden/>
    <w:rsid w:val="002579AD"/>
    <w:rPr>
      <w:sz w:val="24"/>
      <w:szCs w:val="24"/>
    </w:rPr>
  </w:style>
  <w:style w:type="paragraph" w:styleId="List">
    <w:name w:val="List"/>
    <w:basedOn w:val="Normal"/>
    <w:rsid w:val="002579AD"/>
    <w:pPr>
      <w:ind w:left="357" w:hanging="357"/>
    </w:pPr>
  </w:style>
  <w:style w:type="paragraph" w:styleId="List2">
    <w:name w:val="List 2"/>
    <w:basedOn w:val="Normal"/>
    <w:semiHidden/>
    <w:rsid w:val="002579AD"/>
    <w:pPr>
      <w:ind w:left="714" w:hanging="357"/>
    </w:pPr>
  </w:style>
  <w:style w:type="paragraph" w:styleId="List5">
    <w:name w:val="List 5"/>
    <w:basedOn w:val="Normal"/>
    <w:semiHidden/>
    <w:rsid w:val="002579AD"/>
    <w:pPr>
      <w:ind w:left="1797" w:hanging="357"/>
    </w:pPr>
  </w:style>
  <w:style w:type="paragraph" w:styleId="List3">
    <w:name w:val="List 3"/>
    <w:basedOn w:val="Normal"/>
    <w:semiHidden/>
    <w:rsid w:val="002579AD"/>
    <w:pPr>
      <w:ind w:left="1077" w:hanging="357"/>
    </w:pPr>
  </w:style>
  <w:style w:type="paragraph" w:styleId="List4">
    <w:name w:val="List 4"/>
    <w:basedOn w:val="Normal"/>
    <w:semiHidden/>
    <w:rsid w:val="002579AD"/>
    <w:pPr>
      <w:ind w:left="1434" w:hanging="357"/>
    </w:pPr>
  </w:style>
  <w:style w:type="character" w:styleId="FootnoteReference">
    <w:name w:val="footnote reference"/>
    <w:basedOn w:val="DefaultParagraphFont"/>
    <w:semiHidden/>
    <w:rsid w:val="002579AD"/>
    <w:rPr>
      <w:rFonts w:ascii="Arial" w:hAnsi="Arial"/>
      <w:sz w:val="16"/>
      <w:vertAlign w:val="superscript"/>
    </w:rPr>
  </w:style>
  <w:style w:type="paragraph" w:styleId="EndnoteText">
    <w:name w:val="endnote text"/>
    <w:basedOn w:val="Normal"/>
    <w:semiHidden/>
    <w:rsid w:val="002579AD"/>
    <w:rPr>
      <w:sz w:val="20"/>
    </w:rPr>
  </w:style>
  <w:style w:type="character" w:styleId="EndnoteReference">
    <w:name w:val="endnote reference"/>
    <w:basedOn w:val="DefaultParagraphFont"/>
    <w:semiHidden/>
    <w:rsid w:val="002579AD"/>
    <w:rPr>
      <w:rFonts w:ascii="Arial" w:hAnsi="Arial"/>
      <w:sz w:val="16"/>
      <w:vertAlign w:val="superscript"/>
    </w:rPr>
  </w:style>
  <w:style w:type="character" w:styleId="Emphasis">
    <w:name w:val="Emphasis"/>
    <w:basedOn w:val="DefaultParagraphFont"/>
    <w:qFormat/>
    <w:rsid w:val="002579AD"/>
    <w:rPr>
      <w:rFonts w:ascii="Arial" w:hAnsi="Arial"/>
      <w:i/>
      <w:iCs/>
      <w:sz w:val="22"/>
    </w:rPr>
  </w:style>
  <w:style w:type="character" w:styleId="FollowedHyperlink">
    <w:name w:val="FollowedHyperlink"/>
    <w:basedOn w:val="DefaultParagraphFont"/>
    <w:semiHidden/>
    <w:rsid w:val="002579AD"/>
    <w:rPr>
      <w:rFonts w:ascii="Arial" w:hAnsi="Arial"/>
      <w:color w:val="800080"/>
      <w:sz w:val="22"/>
      <w:u w:val="single"/>
    </w:rPr>
  </w:style>
  <w:style w:type="character" w:styleId="HTMLAcronym">
    <w:name w:val="HTML Acronym"/>
    <w:basedOn w:val="DefaultParagraphFont"/>
    <w:semiHidden/>
    <w:rsid w:val="002579AD"/>
    <w:rPr>
      <w:rFonts w:ascii="Arial" w:hAnsi="Arial"/>
      <w:sz w:val="22"/>
    </w:rPr>
  </w:style>
  <w:style w:type="paragraph" w:styleId="HTMLAddress">
    <w:name w:val="HTML Address"/>
    <w:basedOn w:val="Normal"/>
    <w:semiHidden/>
    <w:rsid w:val="002579AD"/>
    <w:rPr>
      <w:i/>
      <w:iCs/>
    </w:rPr>
  </w:style>
  <w:style w:type="character" w:styleId="HTMLCite">
    <w:name w:val="HTML Cite"/>
    <w:basedOn w:val="DefaultParagraphFont"/>
    <w:semiHidden/>
    <w:rsid w:val="002579AD"/>
    <w:rPr>
      <w:rFonts w:ascii="Arial" w:hAnsi="Arial"/>
      <w:i/>
      <w:iCs/>
      <w:sz w:val="22"/>
    </w:rPr>
  </w:style>
  <w:style w:type="character" w:styleId="HTMLDefinition">
    <w:name w:val="HTML Definition"/>
    <w:basedOn w:val="DefaultParagraphFont"/>
    <w:semiHidden/>
    <w:rsid w:val="002579AD"/>
    <w:rPr>
      <w:rFonts w:ascii="Arial" w:hAnsi="Arial"/>
      <w:i/>
      <w:iCs/>
    </w:rPr>
  </w:style>
  <w:style w:type="character" w:styleId="HTMLVariable">
    <w:name w:val="HTML Variable"/>
    <w:basedOn w:val="DefaultParagraphFont"/>
    <w:semiHidden/>
    <w:rsid w:val="002579AD"/>
    <w:rPr>
      <w:rFonts w:ascii="Arial" w:hAnsi="Arial"/>
      <w:i/>
      <w:iCs/>
    </w:rPr>
  </w:style>
  <w:style w:type="character" w:styleId="Hyperlink">
    <w:name w:val="Hyperlink"/>
    <w:basedOn w:val="DefaultParagraphFont"/>
    <w:semiHidden/>
    <w:rsid w:val="002579AD"/>
    <w:rPr>
      <w:rFonts w:ascii="Arial" w:hAnsi="Arial"/>
      <w:color w:val="0000FF"/>
      <w:u w:val="single"/>
    </w:rPr>
  </w:style>
  <w:style w:type="character" w:styleId="LineNumber">
    <w:name w:val="line number"/>
    <w:basedOn w:val="DefaultParagraphFont"/>
    <w:semiHidden/>
    <w:rsid w:val="002579AD"/>
    <w:rPr>
      <w:rFonts w:ascii="Arial" w:hAnsi="Arial"/>
    </w:rPr>
  </w:style>
  <w:style w:type="character" w:styleId="Strong">
    <w:name w:val="Strong"/>
    <w:basedOn w:val="DefaultParagraphFont"/>
    <w:qFormat/>
    <w:rsid w:val="002579AD"/>
    <w:rPr>
      <w:rFonts w:ascii="Arial" w:hAnsi="Arial"/>
      <w:b/>
      <w:bCs/>
    </w:rPr>
  </w:style>
  <w:style w:type="table" w:styleId="TableGrid">
    <w:name w:val="Table Grid"/>
    <w:basedOn w:val="TableNormal"/>
    <w:semiHidden/>
    <w:rsid w:val="002579A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579A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79A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79A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79A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79A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79A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2">
    <w:name w:val="Table Simple 2"/>
    <w:basedOn w:val="TableNormal"/>
    <w:semiHidden/>
    <w:rsid w:val="002579AD"/>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
    <w:name w:val="Body Text"/>
    <w:basedOn w:val="Normal"/>
    <w:rsid w:val="002579AD"/>
    <w:pPr>
      <w:spacing w:after="120"/>
    </w:pPr>
  </w:style>
  <w:style w:type="paragraph" w:styleId="BodyTextIndent">
    <w:name w:val="Body Text Indent"/>
    <w:basedOn w:val="Normal"/>
    <w:semiHidden/>
    <w:rsid w:val="002579AD"/>
    <w:pPr>
      <w:spacing w:after="120"/>
      <w:ind w:left="360"/>
    </w:pPr>
  </w:style>
  <w:style w:type="paragraph" w:styleId="BalloonText">
    <w:name w:val="Balloon Text"/>
    <w:basedOn w:val="Normal"/>
    <w:semiHidden/>
    <w:rsid w:val="002579AD"/>
    <w:rPr>
      <w:rFonts w:ascii="Tahoma" w:hAnsi="Tahoma" w:cs="Tahoma"/>
      <w:sz w:val="16"/>
      <w:szCs w:val="16"/>
    </w:rPr>
  </w:style>
  <w:style w:type="character" w:styleId="CommentReference">
    <w:name w:val="annotation reference"/>
    <w:basedOn w:val="DefaultParagraphFont"/>
    <w:semiHidden/>
    <w:rsid w:val="002579AD"/>
    <w:rPr>
      <w:rFonts w:ascii="Arial" w:hAnsi="Arial"/>
      <w:sz w:val="14"/>
      <w:szCs w:val="16"/>
    </w:rPr>
  </w:style>
  <w:style w:type="paragraph" w:styleId="CommentText">
    <w:name w:val="annotation text"/>
    <w:basedOn w:val="Normal"/>
    <w:semiHidden/>
    <w:rsid w:val="002579AD"/>
    <w:rPr>
      <w:sz w:val="20"/>
    </w:rPr>
  </w:style>
  <w:style w:type="paragraph" w:styleId="CommentSubject">
    <w:name w:val="annotation subject"/>
    <w:basedOn w:val="CommentText"/>
    <w:next w:val="CommentText"/>
    <w:semiHidden/>
    <w:rsid w:val="002579AD"/>
    <w:rPr>
      <w:b/>
      <w:bCs/>
    </w:rPr>
  </w:style>
  <w:style w:type="paragraph" w:styleId="DocumentMap">
    <w:name w:val="Document Map"/>
    <w:basedOn w:val="Normal"/>
    <w:semiHidden/>
    <w:rsid w:val="002579AD"/>
    <w:pPr>
      <w:shd w:val="clear" w:color="auto" w:fill="000080"/>
    </w:pPr>
    <w:rPr>
      <w:rFonts w:ascii="Tahoma" w:hAnsi="Tahoma" w:cs="Tahoma"/>
      <w:sz w:val="20"/>
    </w:rPr>
  </w:style>
  <w:style w:type="paragraph" w:styleId="Index1">
    <w:name w:val="index 1"/>
    <w:basedOn w:val="Normal"/>
    <w:next w:val="Normal"/>
    <w:autoRedefine/>
    <w:semiHidden/>
    <w:rsid w:val="002579AD"/>
    <w:pPr>
      <w:ind w:left="220" w:hanging="220"/>
    </w:pPr>
  </w:style>
  <w:style w:type="paragraph" w:styleId="Index2">
    <w:name w:val="index 2"/>
    <w:basedOn w:val="Normal"/>
    <w:next w:val="Normal"/>
    <w:autoRedefine/>
    <w:semiHidden/>
    <w:rsid w:val="002579AD"/>
    <w:pPr>
      <w:ind w:left="440" w:hanging="220"/>
    </w:pPr>
  </w:style>
  <w:style w:type="paragraph" w:styleId="Index3">
    <w:name w:val="index 3"/>
    <w:basedOn w:val="Normal"/>
    <w:next w:val="Normal"/>
    <w:autoRedefine/>
    <w:semiHidden/>
    <w:rsid w:val="002579AD"/>
    <w:pPr>
      <w:ind w:left="660" w:hanging="220"/>
    </w:pPr>
  </w:style>
  <w:style w:type="paragraph" w:styleId="Index4">
    <w:name w:val="index 4"/>
    <w:basedOn w:val="Normal"/>
    <w:next w:val="Normal"/>
    <w:autoRedefine/>
    <w:semiHidden/>
    <w:rsid w:val="002579AD"/>
    <w:pPr>
      <w:ind w:left="880" w:hanging="220"/>
    </w:pPr>
  </w:style>
  <w:style w:type="paragraph" w:styleId="Index5">
    <w:name w:val="index 5"/>
    <w:basedOn w:val="Normal"/>
    <w:next w:val="Normal"/>
    <w:autoRedefine/>
    <w:semiHidden/>
    <w:rsid w:val="002579AD"/>
    <w:pPr>
      <w:ind w:left="1100" w:hanging="220"/>
    </w:pPr>
  </w:style>
  <w:style w:type="paragraph" w:styleId="Index6">
    <w:name w:val="index 6"/>
    <w:basedOn w:val="Normal"/>
    <w:next w:val="Normal"/>
    <w:autoRedefine/>
    <w:semiHidden/>
    <w:rsid w:val="002579AD"/>
    <w:pPr>
      <w:ind w:left="1320" w:hanging="220"/>
    </w:pPr>
  </w:style>
  <w:style w:type="paragraph" w:styleId="Index7">
    <w:name w:val="index 7"/>
    <w:basedOn w:val="Normal"/>
    <w:next w:val="Normal"/>
    <w:autoRedefine/>
    <w:semiHidden/>
    <w:rsid w:val="002579AD"/>
    <w:pPr>
      <w:ind w:left="1540" w:hanging="220"/>
    </w:pPr>
  </w:style>
  <w:style w:type="paragraph" w:styleId="Index8">
    <w:name w:val="index 8"/>
    <w:basedOn w:val="Normal"/>
    <w:next w:val="Normal"/>
    <w:autoRedefine/>
    <w:semiHidden/>
    <w:rsid w:val="002579AD"/>
    <w:pPr>
      <w:ind w:left="1760" w:hanging="220"/>
    </w:pPr>
  </w:style>
  <w:style w:type="paragraph" w:styleId="Index9">
    <w:name w:val="index 9"/>
    <w:basedOn w:val="Normal"/>
    <w:next w:val="Normal"/>
    <w:autoRedefine/>
    <w:semiHidden/>
    <w:rsid w:val="002579AD"/>
    <w:pPr>
      <w:ind w:left="1980" w:hanging="220"/>
    </w:pPr>
  </w:style>
  <w:style w:type="paragraph" w:styleId="IndexHeading">
    <w:name w:val="index heading"/>
    <w:basedOn w:val="Normal"/>
    <w:next w:val="Index1"/>
    <w:semiHidden/>
    <w:rsid w:val="002579AD"/>
    <w:rPr>
      <w:rFonts w:cs="Arial"/>
      <w:b/>
      <w:bCs/>
    </w:rPr>
  </w:style>
  <w:style w:type="paragraph" w:styleId="MacroText">
    <w:name w:val="macro"/>
    <w:semiHidden/>
    <w:rsid w:val="002579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2579AD"/>
    <w:pPr>
      <w:ind w:left="220" w:hanging="220"/>
    </w:pPr>
  </w:style>
  <w:style w:type="paragraph" w:styleId="TOAHeading">
    <w:name w:val="toa heading"/>
    <w:basedOn w:val="Normal"/>
    <w:next w:val="Normal"/>
    <w:semiHidden/>
    <w:rsid w:val="002579AD"/>
    <w:pPr>
      <w:spacing w:before="120"/>
    </w:pPr>
    <w:rPr>
      <w:rFonts w:cs="Arial"/>
      <w:b/>
      <w:bCs/>
      <w:sz w:val="24"/>
      <w:szCs w:val="24"/>
    </w:rPr>
  </w:style>
  <w:style w:type="paragraph" w:styleId="TOC4">
    <w:name w:val="toc 4"/>
    <w:basedOn w:val="Normal"/>
    <w:next w:val="Normal"/>
    <w:semiHidden/>
    <w:rsid w:val="002579AD"/>
    <w:pPr>
      <w:tabs>
        <w:tab w:val="left" w:pos="1321"/>
        <w:tab w:val="right" w:pos="8301"/>
      </w:tabs>
      <w:spacing w:after="120"/>
      <w:ind w:left="284"/>
    </w:pPr>
    <w:rPr>
      <w:sz w:val="20"/>
    </w:rPr>
  </w:style>
  <w:style w:type="paragraph" w:styleId="TOC5">
    <w:name w:val="toc 5"/>
    <w:basedOn w:val="Normal"/>
    <w:next w:val="Normal"/>
    <w:semiHidden/>
    <w:rsid w:val="002579AD"/>
    <w:pPr>
      <w:tabs>
        <w:tab w:val="left" w:pos="1418"/>
        <w:tab w:val="right" w:pos="8301"/>
      </w:tabs>
      <w:spacing w:after="120"/>
      <w:ind w:left="284"/>
    </w:pPr>
    <w:rPr>
      <w:i/>
      <w:sz w:val="20"/>
    </w:rPr>
  </w:style>
  <w:style w:type="paragraph" w:styleId="TOC6">
    <w:name w:val="toc 6"/>
    <w:basedOn w:val="Normal"/>
    <w:next w:val="Normal"/>
    <w:autoRedefine/>
    <w:semiHidden/>
    <w:rsid w:val="002579AD"/>
    <w:pPr>
      <w:ind w:left="1100"/>
    </w:pPr>
  </w:style>
  <w:style w:type="paragraph" w:styleId="TOC7">
    <w:name w:val="toc 7"/>
    <w:basedOn w:val="Normal"/>
    <w:next w:val="Normal"/>
    <w:autoRedefine/>
    <w:semiHidden/>
    <w:rsid w:val="002579AD"/>
    <w:pPr>
      <w:ind w:left="1320"/>
    </w:pPr>
  </w:style>
  <w:style w:type="paragraph" w:styleId="TOC8">
    <w:name w:val="toc 8"/>
    <w:basedOn w:val="Normal"/>
    <w:next w:val="Normal"/>
    <w:autoRedefine/>
    <w:semiHidden/>
    <w:rsid w:val="002579AD"/>
    <w:pPr>
      <w:ind w:left="1540"/>
    </w:pPr>
  </w:style>
  <w:style w:type="paragraph" w:styleId="TOC9">
    <w:name w:val="toc 9"/>
    <w:basedOn w:val="Normal"/>
    <w:next w:val="Normal"/>
    <w:autoRedefine/>
    <w:semiHidden/>
    <w:rsid w:val="002579AD"/>
    <w:pPr>
      <w:ind w:left="1760"/>
    </w:pPr>
  </w:style>
  <w:style w:type="numbering" w:styleId="111111">
    <w:name w:val="Outline List 2"/>
    <w:basedOn w:val="NoList"/>
    <w:semiHidden/>
    <w:rsid w:val="002579AD"/>
    <w:pPr>
      <w:numPr>
        <w:numId w:val="1"/>
      </w:numPr>
    </w:pPr>
  </w:style>
  <w:style w:type="numbering" w:styleId="1ai">
    <w:name w:val="Outline List 1"/>
    <w:basedOn w:val="NoList"/>
    <w:semiHidden/>
    <w:rsid w:val="002579AD"/>
    <w:pPr>
      <w:numPr>
        <w:numId w:val="2"/>
      </w:numPr>
    </w:pPr>
  </w:style>
  <w:style w:type="numbering" w:styleId="ArticleSection">
    <w:name w:val="Outline List 3"/>
    <w:basedOn w:val="NoList"/>
    <w:semiHidden/>
    <w:rsid w:val="002579AD"/>
    <w:pPr>
      <w:numPr>
        <w:numId w:val="3"/>
      </w:numPr>
    </w:pPr>
  </w:style>
  <w:style w:type="paragraph" w:styleId="Date">
    <w:name w:val="Date"/>
    <w:basedOn w:val="Normal"/>
    <w:next w:val="Normal"/>
    <w:semiHidden/>
    <w:rsid w:val="002579AD"/>
  </w:style>
  <w:style w:type="paragraph" w:styleId="EnvelopeAddress">
    <w:name w:val="envelope address"/>
    <w:basedOn w:val="Normal"/>
    <w:semiHidden/>
    <w:rsid w:val="002579AD"/>
    <w:pPr>
      <w:framePr w:w="7920" w:h="1980" w:hRule="exact" w:hSpace="180" w:wrap="auto" w:hAnchor="page" w:xAlign="center" w:yAlign="bottom"/>
      <w:ind w:left="2880"/>
    </w:pPr>
    <w:rPr>
      <w:rFonts w:cs="Arial"/>
      <w:sz w:val="24"/>
      <w:szCs w:val="24"/>
    </w:rPr>
  </w:style>
  <w:style w:type="table" w:styleId="Table3Deffects1">
    <w:name w:val="Table 3D effects 1"/>
    <w:basedOn w:val="TableNormal"/>
    <w:semiHidden/>
    <w:rsid w:val="002579AD"/>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79AD"/>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79AD"/>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79AD"/>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79AD"/>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79AD"/>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79AD"/>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79AD"/>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79AD"/>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79AD"/>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79AD"/>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79AD"/>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79AD"/>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79AD"/>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79AD"/>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579AD"/>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79AD"/>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79AD"/>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79AD"/>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79AD"/>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79AD"/>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79AD"/>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79A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79AD"/>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79AD"/>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79AD"/>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2579AD"/>
    <w:pPr>
      <w:spacing w:after="120"/>
      <w:ind w:left="1440" w:right="1440"/>
    </w:pPr>
  </w:style>
  <w:style w:type="paragraph" w:styleId="BodyText2">
    <w:name w:val="Body Text 2"/>
    <w:basedOn w:val="Normal"/>
    <w:semiHidden/>
    <w:rsid w:val="002579AD"/>
    <w:pPr>
      <w:spacing w:after="120" w:line="480" w:lineRule="auto"/>
    </w:pPr>
  </w:style>
  <w:style w:type="paragraph" w:styleId="BodyText3">
    <w:name w:val="Body Text 3"/>
    <w:basedOn w:val="Normal"/>
    <w:semiHidden/>
    <w:rsid w:val="002579AD"/>
    <w:pPr>
      <w:spacing w:after="120"/>
    </w:pPr>
    <w:rPr>
      <w:sz w:val="16"/>
      <w:szCs w:val="16"/>
    </w:rPr>
  </w:style>
  <w:style w:type="paragraph" w:styleId="BodyTextFirstIndent">
    <w:name w:val="Body Text First Indent"/>
    <w:basedOn w:val="BodyText"/>
    <w:semiHidden/>
    <w:rsid w:val="002579AD"/>
    <w:pPr>
      <w:ind w:firstLine="210"/>
    </w:pPr>
  </w:style>
  <w:style w:type="paragraph" w:styleId="BodyTextFirstIndent2">
    <w:name w:val="Body Text First Indent 2"/>
    <w:basedOn w:val="BodyTextIndent"/>
    <w:semiHidden/>
    <w:rsid w:val="002579AD"/>
    <w:pPr>
      <w:ind w:firstLine="210"/>
    </w:pPr>
  </w:style>
  <w:style w:type="paragraph" w:styleId="BodyTextIndent2">
    <w:name w:val="Body Text Indent 2"/>
    <w:basedOn w:val="Normal"/>
    <w:semiHidden/>
    <w:rsid w:val="002579AD"/>
    <w:pPr>
      <w:spacing w:after="120" w:line="480" w:lineRule="auto"/>
      <w:ind w:left="360"/>
    </w:pPr>
  </w:style>
  <w:style w:type="paragraph" w:styleId="BodyTextIndent3">
    <w:name w:val="Body Text Indent 3"/>
    <w:basedOn w:val="Normal"/>
    <w:semiHidden/>
    <w:rsid w:val="002579AD"/>
    <w:pPr>
      <w:spacing w:after="120"/>
      <w:ind w:left="360"/>
    </w:pPr>
    <w:rPr>
      <w:sz w:val="16"/>
      <w:szCs w:val="16"/>
    </w:rPr>
  </w:style>
  <w:style w:type="paragraph" w:styleId="Closing">
    <w:name w:val="Closing"/>
    <w:basedOn w:val="Normal"/>
    <w:semiHidden/>
    <w:rsid w:val="002579AD"/>
    <w:pPr>
      <w:ind w:left="4320"/>
    </w:pPr>
  </w:style>
  <w:style w:type="paragraph" w:styleId="E-mailSignature">
    <w:name w:val="E-mail Signature"/>
    <w:basedOn w:val="Normal"/>
    <w:semiHidden/>
    <w:rsid w:val="002579AD"/>
  </w:style>
  <w:style w:type="paragraph" w:styleId="EnvelopeReturn">
    <w:name w:val="envelope return"/>
    <w:basedOn w:val="Normal"/>
    <w:semiHidden/>
    <w:rsid w:val="002579AD"/>
    <w:rPr>
      <w:rFonts w:cs="Arial"/>
      <w:sz w:val="20"/>
    </w:rPr>
  </w:style>
  <w:style w:type="character" w:styleId="HTMLCode">
    <w:name w:val="HTML Code"/>
    <w:basedOn w:val="DefaultParagraphFont"/>
    <w:semiHidden/>
    <w:rsid w:val="002579AD"/>
    <w:rPr>
      <w:rFonts w:ascii="Courier New" w:hAnsi="Courier New" w:cs="Courier New"/>
      <w:sz w:val="20"/>
      <w:szCs w:val="20"/>
    </w:rPr>
  </w:style>
  <w:style w:type="character" w:styleId="HTMLKeyboard">
    <w:name w:val="HTML Keyboard"/>
    <w:basedOn w:val="DefaultParagraphFont"/>
    <w:semiHidden/>
    <w:rsid w:val="002579AD"/>
    <w:rPr>
      <w:rFonts w:ascii="Courier New" w:hAnsi="Courier New" w:cs="Courier New"/>
      <w:sz w:val="20"/>
      <w:szCs w:val="20"/>
    </w:rPr>
  </w:style>
  <w:style w:type="paragraph" w:styleId="HTMLPreformatted">
    <w:name w:val="HTML Preformatted"/>
    <w:basedOn w:val="Normal"/>
    <w:semiHidden/>
    <w:rsid w:val="002579AD"/>
    <w:rPr>
      <w:rFonts w:ascii="Courier New" w:hAnsi="Courier New" w:cs="Courier New"/>
      <w:sz w:val="20"/>
    </w:rPr>
  </w:style>
  <w:style w:type="character" w:styleId="HTMLSample">
    <w:name w:val="HTML Sample"/>
    <w:basedOn w:val="DefaultParagraphFont"/>
    <w:semiHidden/>
    <w:rsid w:val="002579AD"/>
    <w:rPr>
      <w:rFonts w:ascii="Courier New" w:hAnsi="Courier New" w:cs="Courier New"/>
    </w:rPr>
  </w:style>
  <w:style w:type="character" w:styleId="HTMLTypewriter">
    <w:name w:val="HTML Typewriter"/>
    <w:basedOn w:val="DefaultParagraphFont"/>
    <w:semiHidden/>
    <w:rsid w:val="002579AD"/>
    <w:rPr>
      <w:rFonts w:ascii="Courier New" w:hAnsi="Courier New" w:cs="Courier New"/>
      <w:sz w:val="20"/>
      <w:szCs w:val="20"/>
    </w:rPr>
  </w:style>
  <w:style w:type="paragraph" w:styleId="ListBullet2">
    <w:name w:val="List Bullet 2"/>
    <w:basedOn w:val="Normal"/>
    <w:semiHidden/>
    <w:rsid w:val="002579AD"/>
    <w:pPr>
      <w:numPr>
        <w:numId w:val="6"/>
      </w:numPr>
    </w:pPr>
  </w:style>
  <w:style w:type="paragraph" w:styleId="ListBullet3">
    <w:name w:val="List Bullet 3"/>
    <w:basedOn w:val="Normal"/>
    <w:semiHidden/>
    <w:rsid w:val="002579AD"/>
    <w:pPr>
      <w:numPr>
        <w:numId w:val="7"/>
      </w:numPr>
    </w:pPr>
  </w:style>
  <w:style w:type="paragraph" w:styleId="ListBullet4">
    <w:name w:val="List Bullet 4"/>
    <w:basedOn w:val="Normal"/>
    <w:semiHidden/>
    <w:rsid w:val="002579AD"/>
    <w:pPr>
      <w:numPr>
        <w:numId w:val="8"/>
      </w:numPr>
    </w:pPr>
  </w:style>
  <w:style w:type="paragraph" w:styleId="ListBullet5">
    <w:name w:val="List Bullet 5"/>
    <w:basedOn w:val="Normal"/>
    <w:semiHidden/>
    <w:rsid w:val="002579AD"/>
    <w:pPr>
      <w:numPr>
        <w:numId w:val="9"/>
      </w:numPr>
    </w:pPr>
  </w:style>
  <w:style w:type="paragraph" w:styleId="ListContinue">
    <w:name w:val="List Continue"/>
    <w:basedOn w:val="Normal"/>
    <w:semiHidden/>
    <w:rsid w:val="002579AD"/>
    <w:pPr>
      <w:spacing w:after="120"/>
      <w:ind w:left="360"/>
    </w:pPr>
  </w:style>
  <w:style w:type="paragraph" w:styleId="ListContinue2">
    <w:name w:val="List Continue 2"/>
    <w:basedOn w:val="Normal"/>
    <w:semiHidden/>
    <w:rsid w:val="002579AD"/>
    <w:pPr>
      <w:spacing w:after="120"/>
      <w:ind w:left="720"/>
    </w:pPr>
  </w:style>
  <w:style w:type="paragraph" w:styleId="ListContinue3">
    <w:name w:val="List Continue 3"/>
    <w:basedOn w:val="Normal"/>
    <w:semiHidden/>
    <w:rsid w:val="002579AD"/>
    <w:pPr>
      <w:spacing w:after="120"/>
      <w:ind w:left="1080"/>
    </w:pPr>
  </w:style>
  <w:style w:type="paragraph" w:styleId="ListContinue4">
    <w:name w:val="List Continue 4"/>
    <w:basedOn w:val="Normal"/>
    <w:semiHidden/>
    <w:rsid w:val="002579AD"/>
    <w:pPr>
      <w:spacing w:after="120"/>
      <w:ind w:left="1440"/>
    </w:pPr>
  </w:style>
  <w:style w:type="paragraph" w:styleId="ListContinue5">
    <w:name w:val="List Continue 5"/>
    <w:basedOn w:val="Normal"/>
    <w:semiHidden/>
    <w:rsid w:val="002579AD"/>
    <w:pPr>
      <w:spacing w:after="120"/>
      <w:ind w:left="1800"/>
    </w:pPr>
  </w:style>
  <w:style w:type="paragraph" w:styleId="ListNumber">
    <w:name w:val="List Number"/>
    <w:basedOn w:val="Normal"/>
    <w:semiHidden/>
    <w:rsid w:val="002579AD"/>
    <w:pPr>
      <w:numPr>
        <w:numId w:val="10"/>
      </w:numPr>
    </w:pPr>
  </w:style>
  <w:style w:type="paragraph" w:styleId="ListNumber2">
    <w:name w:val="List Number 2"/>
    <w:basedOn w:val="Normal"/>
    <w:semiHidden/>
    <w:rsid w:val="002579AD"/>
    <w:pPr>
      <w:numPr>
        <w:numId w:val="11"/>
      </w:numPr>
    </w:pPr>
  </w:style>
  <w:style w:type="paragraph" w:styleId="ListNumber3">
    <w:name w:val="List Number 3"/>
    <w:basedOn w:val="Normal"/>
    <w:semiHidden/>
    <w:rsid w:val="002579AD"/>
    <w:pPr>
      <w:numPr>
        <w:numId w:val="12"/>
      </w:numPr>
    </w:pPr>
  </w:style>
  <w:style w:type="paragraph" w:styleId="ListNumber4">
    <w:name w:val="List Number 4"/>
    <w:basedOn w:val="Normal"/>
    <w:semiHidden/>
    <w:rsid w:val="002579AD"/>
    <w:pPr>
      <w:numPr>
        <w:numId w:val="13"/>
      </w:numPr>
    </w:pPr>
  </w:style>
  <w:style w:type="paragraph" w:styleId="ListNumber5">
    <w:name w:val="List Number 5"/>
    <w:basedOn w:val="Normal"/>
    <w:semiHidden/>
    <w:rsid w:val="002579AD"/>
    <w:pPr>
      <w:numPr>
        <w:numId w:val="14"/>
      </w:numPr>
    </w:pPr>
  </w:style>
  <w:style w:type="paragraph" w:styleId="MessageHeader">
    <w:name w:val="Message Header"/>
    <w:basedOn w:val="Normal"/>
    <w:semiHidden/>
    <w:rsid w:val="002579A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2579AD"/>
    <w:pPr>
      <w:ind w:left="720"/>
    </w:pPr>
  </w:style>
  <w:style w:type="paragraph" w:styleId="NoteHeading">
    <w:name w:val="Note Heading"/>
    <w:basedOn w:val="Normal"/>
    <w:next w:val="Normal"/>
    <w:semiHidden/>
    <w:rsid w:val="002579AD"/>
  </w:style>
  <w:style w:type="paragraph" w:styleId="PlainText">
    <w:name w:val="Plain Text"/>
    <w:basedOn w:val="Normal"/>
    <w:semiHidden/>
    <w:rsid w:val="002579AD"/>
    <w:rPr>
      <w:rFonts w:ascii="Courier New" w:hAnsi="Courier New" w:cs="Courier New"/>
      <w:sz w:val="20"/>
    </w:rPr>
  </w:style>
  <w:style w:type="paragraph" w:styleId="Salutation">
    <w:name w:val="Salutation"/>
    <w:basedOn w:val="Normal"/>
    <w:next w:val="Normal"/>
    <w:semiHidden/>
    <w:rsid w:val="002579AD"/>
  </w:style>
  <w:style w:type="paragraph" w:styleId="Signature">
    <w:name w:val="Signature"/>
    <w:basedOn w:val="Normal"/>
    <w:semiHidden/>
    <w:rsid w:val="002579AD"/>
    <w:pPr>
      <w:ind w:left="4320"/>
    </w:pPr>
  </w:style>
  <w:style w:type="paragraph" w:styleId="Subtitle">
    <w:name w:val="Subtitle"/>
    <w:basedOn w:val="Normal"/>
    <w:qFormat/>
    <w:rsid w:val="002579AD"/>
    <w:pPr>
      <w:spacing w:after="60"/>
      <w:jc w:val="center"/>
      <w:outlineLvl w:val="1"/>
    </w:pPr>
    <w:rPr>
      <w:rFonts w:cs="Arial"/>
      <w:sz w:val="24"/>
      <w:szCs w:val="24"/>
    </w:rPr>
  </w:style>
  <w:style w:type="paragraph" w:styleId="Title">
    <w:name w:val="Title"/>
    <w:basedOn w:val="Normal"/>
    <w:qFormat/>
    <w:rsid w:val="002579AD"/>
    <w:pPr>
      <w:spacing w:before="240" w:after="60"/>
      <w:jc w:val="center"/>
      <w:outlineLvl w:val="0"/>
    </w:pPr>
    <w:rPr>
      <w:rFonts w:cs="Arial"/>
      <w:b/>
      <w:bCs/>
      <w:kern w:val="28"/>
      <w:sz w:val="32"/>
      <w:szCs w:val="32"/>
    </w:rPr>
  </w:style>
  <w:style w:type="character" w:customStyle="1" w:styleId="Heading1Char">
    <w:name w:val="Heading 1 Char"/>
    <w:basedOn w:val="DefaultParagraphFont"/>
    <w:link w:val="Heading1"/>
    <w:rsid w:val="002579AD"/>
    <w:rPr>
      <w:rFonts w:ascii="Arial" w:hAnsi="Arial"/>
      <w:b/>
      <w:sz w:val="30"/>
      <w:szCs w:val="22"/>
      <w:lang w:eastAsia="en-US"/>
    </w:rPr>
  </w:style>
  <w:style w:type="paragraph" w:styleId="ListParagraph">
    <w:name w:val="List Paragraph"/>
    <w:basedOn w:val="Normal"/>
    <w:uiPriority w:val="34"/>
    <w:qFormat/>
    <w:rsid w:val="00E767DC"/>
    <w:pPr>
      <w:ind w:left="720"/>
      <w:contextualSpacing/>
    </w:pPr>
  </w:style>
  <w:style w:type="paragraph" w:styleId="NoSpacing">
    <w:name w:val="No Spacing"/>
    <w:uiPriority w:val="1"/>
    <w:qFormat/>
    <w:rsid w:val="00AA4EA1"/>
    <w:rPr>
      <w:sz w:val="24"/>
      <w:szCs w:val="24"/>
      <w:lang w:eastAsia="en-US"/>
    </w:rPr>
  </w:style>
  <w:style w:type="character" w:styleId="Mention">
    <w:name w:val="Mention"/>
    <w:basedOn w:val="DefaultParagraphFont"/>
    <w:uiPriority w:val="99"/>
    <w:semiHidden/>
    <w:unhideWhenUsed/>
    <w:rsid w:val="00D616AC"/>
    <w:rPr>
      <w:color w:val="2B579A"/>
      <w:shd w:val="clear" w:color="auto" w:fill="E6E6E6"/>
    </w:rPr>
  </w:style>
  <w:style w:type="character" w:styleId="UnresolvedMention">
    <w:name w:val="Unresolved Mention"/>
    <w:basedOn w:val="DefaultParagraphFont"/>
    <w:uiPriority w:val="99"/>
    <w:semiHidden/>
    <w:unhideWhenUsed/>
    <w:rsid w:val="00E13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olly.walker@thecharterhou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ainsbury\Local%20Settings\Temporary%20Internet%20Files\OLK1D3\MOL%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MOL general document template</Template>
  <TotalTime>12</TotalTime>
  <Pages>3</Pages>
  <Words>628</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Heading in Arial 18pt bold</vt:lpstr>
    </vt:vector>
  </TitlesOfParts>
  <Company>Museum of London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in Arial 18pt bold</dc:title>
  <dc:creator>Eve Sainsbury</dc:creator>
  <cp:lastModifiedBy>Holly Walker</cp:lastModifiedBy>
  <cp:revision>8</cp:revision>
  <cp:lastPrinted>2016-11-17T15:16:00Z</cp:lastPrinted>
  <dcterms:created xsi:type="dcterms:W3CDTF">2018-10-23T14:32:00Z</dcterms:created>
  <dcterms:modified xsi:type="dcterms:W3CDTF">2018-11-07T10:18:00Z</dcterms:modified>
</cp:coreProperties>
</file>