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A7B8B" w14:textId="77777777" w:rsidR="001C73DB" w:rsidRPr="00B46D44" w:rsidRDefault="001C73DB">
      <w:pPr>
        <w:rPr>
          <w:rFonts w:cs="Arial"/>
        </w:rPr>
      </w:pPr>
      <w:bookmarkStart w:id="0" w:name="_GoBack"/>
      <w:bookmarkEnd w:id="0"/>
    </w:p>
    <w:p w14:paraId="3AC26FD8" w14:textId="315E8B78" w:rsidR="004A7EF9" w:rsidRPr="00B46D44" w:rsidRDefault="00FF1346" w:rsidP="00973270">
      <w:pPr>
        <w:jc w:val="center"/>
        <w:rPr>
          <w:rFonts w:cs="Arial"/>
        </w:rPr>
      </w:pPr>
      <w:r>
        <w:rPr>
          <w:rFonts w:cs="Arial"/>
          <w:noProof/>
        </w:rPr>
        <w:drawing>
          <wp:inline distT="0" distB="0" distL="0" distR="0" wp14:anchorId="13193F15" wp14:editId="1FEAB398">
            <wp:extent cx="3076575" cy="883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H_Master_Wordmark_RGB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8414" cy="895498"/>
                    </a:xfrm>
                    <a:prstGeom prst="rect">
                      <a:avLst/>
                    </a:prstGeom>
                  </pic:spPr>
                </pic:pic>
              </a:graphicData>
            </a:graphic>
          </wp:inline>
        </w:drawing>
      </w:r>
    </w:p>
    <w:p w14:paraId="50497DF8" w14:textId="77777777" w:rsidR="004A7EF9" w:rsidRPr="00B46D44" w:rsidRDefault="004A7EF9" w:rsidP="0033645E">
      <w:pPr>
        <w:rPr>
          <w:rFonts w:cs="Arial"/>
        </w:rPr>
      </w:pPr>
    </w:p>
    <w:p w14:paraId="2E727E64" w14:textId="77777777" w:rsidR="004A7EF9" w:rsidRPr="00973270" w:rsidRDefault="00973270" w:rsidP="0033645E">
      <w:pPr>
        <w:rPr>
          <w:rFonts w:asciiTheme="minorHAnsi" w:hAnsiTheme="minorHAnsi" w:cs="Arial"/>
          <w:sz w:val="28"/>
          <w:szCs w:val="28"/>
        </w:rPr>
      </w:pPr>
      <w:r w:rsidRPr="00973270">
        <w:rPr>
          <w:rFonts w:asciiTheme="minorHAnsi" w:hAnsiTheme="minorHAnsi" w:cs="Arial"/>
          <w:sz w:val="28"/>
          <w:szCs w:val="28"/>
        </w:rPr>
        <w:t>Volunteer Role Description</w:t>
      </w:r>
    </w:p>
    <w:p w14:paraId="7967A05C" w14:textId="77777777" w:rsidR="00195B8E" w:rsidRPr="00973270" w:rsidRDefault="00195B8E" w:rsidP="0033645E">
      <w:pPr>
        <w:rPr>
          <w:rFonts w:asciiTheme="minorHAnsi" w:hAnsiTheme="minorHAnsi" w:cs="Arial"/>
          <w:sz w:val="28"/>
          <w:szCs w:val="28"/>
        </w:rPr>
      </w:pPr>
    </w:p>
    <w:tbl>
      <w:tblPr>
        <w:tblStyle w:val="TableGrid"/>
        <w:tblW w:w="0" w:type="auto"/>
        <w:tblLook w:val="01E0" w:firstRow="1" w:lastRow="1" w:firstColumn="1" w:lastColumn="1" w:noHBand="0" w:noVBand="0"/>
      </w:tblPr>
      <w:tblGrid>
        <w:gridCol w:w="2547"/>
        <w:gridCol w:w="6513"/>
      </w:tblGrid>
      <w:tr w:rsidR="00CE0D5A" w:rsidRPr="00973270" w14:paraId="1B5D2B8A" w14:textId="77777777" w:rsidTr="007811B6">
        <w:trPr>
          <w:trHeight w:val="567"/>
        </w:trPr>
        <w:tc>
          <w:tcPr>
            <w:tcW w:w="2547" w:type="dxa"/>
            <w:vAlign w:val="center"/>
          </w:tcPr>
          <w:p w14:paraId="177FE80E" w14:textId="77777777" w:rsidR="00CE0D5A" w:rsidRPr="00973270" w:rsidRDefault="00CE0D5A" w:rsidP="0033645E">
            <w:pPr>
              <w:rPr>
                <w:rFonts w:asciiTheme="minorHAnsi" w:hAnsiTheme="minorHAnsi" w:cs="Arial"/>
              </w:rPr>
            </w:pPr>
            <w:r w:rsidRPr="00973270">
              <w:rPr>
                <w:rFonts w:asciiTheme="minorHAnsi" w:hAnsiTheme="minorHAnsi" w:cs="Arial"/>
                <w:b/>
                <w:bCs/>
              </w:rPr>
              <w:t>Role Title:</w:t>
            </w:r>
          </w:p>
        </w:tc>
        <w:tc>
          <w:tcPr>
            <w:tcW w:w="6513" w:type="dxa"/>
            <w:vAlign w:val="center"/>
          </w:tcPr>
          <w:p w14:paraId="20F613AA" w14:textId="77777777" w:rsidR="00CE0D5A" w:rsidRPr="00973270" w:rsidRDefault="00FE7A05" w:rsidP="0033645E">
            <w:pPr>
              <w:rPr>
                <w:rFonts w:asciiTheme="minorHAnsi" w:hAnsiTheme="minorHAnsi" w:cs="Arial"/>
                <w:color w:val="BFBFBF" w:themeColor="background1" w:themeShade="BF"/>
              </w:rPr>
            </w:pPr>
            <w:r w:rsidRPr="00FE7A05">
              <w:rPr>
                <w:rFonts w:asciiTheme="minorHAnsi" w:hAnsiTheme="minorHAnsi" w:cs="Arial"/>
                <w:color w:val="000000" w:themeColor="text1"/>
              </w:rPr>
              <w:t>Visitor Engagement Volunteer</w:t>
            </w:r>
          </w:p>
        </w:tc>
      </w:tr>
      <w:tr w:rsidR="00CF6058" w:rsidRPr="00973270" w14:paraId="3D5B9B71" w14:textId="77777777" w:rsidTr="007811B6">
        <w:trPr>
          <w:trHeight w:val="567"/>
        </w:trPr>
        <w:tc>
          <w:tcPr>
            <w:tcW w:w="2547" w:type="dxa"/>
            <w:vAlign w:val="center"/>
          </w:tcPr>
          <w:p w14:paraId="605C0B3F" w14:textId="77777777" w:rsidR="00CF6058" w:rsidRPr="00973270" w:rsidRDefault="00CF6058" w:rsidP="0033645E">
            <w:pPr>
              <w:rPr>
                <w:rFonts w:asciiTheme="minorHAnsi" w:hAnsiTheme="minorHAnsi" w:cs="Arial"/>
                <w:b/>
                <w:bCs/>
              </w:rPr>
            </w:pPr>
            <w:r w:rsidRPr="00973270">
              <w:rPr>
                <w:rFonts w:asciiTheme="minorHAnsi" w:hAnsiTheme="minorHAnsi" w:cs="Arial"/>
                <w:b/>
                <w:bCs/>
              </w:rPr>
              <w:t>Role Purpose:</w:t>
            </w:r>
          </w:p>
        </w:tc>
        <w:tc>
          <w:tcPr>
            <w:tcW w:w="6513" w:type="dxa"/>
            <w:vAlign w:val="center"/>
          </w:tcPr>
          <w:p w14:paraId="46285FFB" w14:textId="77777777" w:rsidR="00CF6058" w:rsidRDefault="002D716A" w:rsidP="00FE7A05">
            <w:pPr>
              <w:rPr>
                <w:rFonts w:asciiTheme="minorHAnsi" w:hAnsiTheme="minorHAnsi" w:cs="Arial"/>
              </w:rPr>
            </w:pPr>
            <w:r>
              <w:rPr>
                <w:rFonts w:asciiTheme="minorHAnsi" w:hAnsiTheme="minorHAnsi" w:cs="Arial"/>
              </w:rPr>
              <w:t>Delivering</w:t>
            </w:r>
            <w:r w:rsidR="008C77AB">
              <w:rPr>
                <w:rFonts w:asciiTheme="minorHAnsi" w:hAnsiTheme="minorHAnsi" w:cs="Arial"/>
              </w:rPr>
              <w:t xml:space="preserve"> a friendly </w:t>
            </w:r>
            <w:r>
              <w:rPr>
                <w:rFonts w:asciiTheme="minorHAnsi" w:hAnsiTheme="minorHAnsi" w:cs="Arial"/>
              </w:rPr>
              <w:t>welcome and engaging</w:t>
            </w:r>
            <w:r w:rsidR="008C77AB">
              <w:rPr>
                <w:rFonts w:asciiTheme="minorHAnsi" w:hAnsiTheme="minorHAnsi" w:cs="Arial"/>
              </w:rPr>
              <w:t xml:space="preserve"> with </w:t>
            </w:r>
            <w:r>
              <w:rPr>
                <w:rFonts w:asciiTheme="minorHAnsi" w:hAnsiTheme="minorHAnsi" w:cs="Arial"/>
              </w:rPr>
              <w:t>a</w:t>
            </w:r>
            <w:r w:rsidR="008C77AB">
              <w:rPr>
                <w:rFonts w:asciiTheme="minorHAnsi" w:hAnsiTheme="minorHAnsi" w:cs="Arial"/>
              </w:rPr>
              <w:t xml:space="preserve"> </w:t>
            </w:r>
            <w:r>
              <w:rPr>
                <w:rFonts w:asciiTheme="minorHAnsi" w:hAnsiTheme="minorHAnsi" w:cs="Arial"/>
              </w:rPr>
              <w:t xml:space="preserve">diverse audience alongside our </w:t>
            </w:r>
            <w:r w:rsidR="008C77AB">
              <w:rPr>
                <w:rFonts w:asciiTheme="minorHAnsi" w:hAnsiTheme="minorHAnsi" w:cs="Arial"/>
              </w:rPr>
              <w:t>Front of House team</w:t>
            </w:r>
            <w:r>
              <w:rPr>
                <w:rFonts w:asciiTheme="minorHAnsi" w:hAnsiTheme="minorHAnsi" w:cs="Arial"/>
              </w:rPr>
              <w:t>.</w:t>
            </w:r>
            <w:r w:rsidR="008C77AB">
              <w:rPr>
                <w:rFonts w:asciiTheme="minorHAnsi" w:hAnsiTheme="minorHAnsi" w:cs="Arial"/>
              </w:rPr>
              <w:t xml:space="preserve"> </w:t>
            </w:r>
            <w:r>
              <w:rPr>
                <w:rFonts w:asciiTheme="minorHAnsi" w:hAnsiTheme="minorHAnsi" w:cs="Arial"/>
              </w:rPr>
              <w:t xml:space="preserve">This is a dynamic and flexible role that will develop as the museum grows. </w:t>
            </w:r>
          </w:p>
          <w:p w14:paraId="15F6EFD6" w14:textId="77777777" w:rsidR="00C736BB" w:rsidRPr="00973270" w:rsidRDefault="00C736BB" w:rsidP="00FE7A05">
            <w:pPr>
              <w:rPr>
                <w:rFonts w:asciiTheme="minorHAnsi" w:hAnsiTheme="minorHAnsi" w:cs="Arial"/>
                <w:color w:val="BFBFBF" w:themeColor="background1" w:themeShade="BF"/>
              </w:rPr>
            </w:pPr>
          </w:p>
        </w:tc>
      </w:tr>
      <w:tr w:rsidR="00CE0D5A" w:rsidRPr="00973270" w14:paraId="65D83EF5" w14:textId="77777777" w:rsidTr="007811B6">
        <w:trPr>
          <w:trHeight w:val="567"/>
        </w:trPr>
        <w:tc>
          <w:tcPr>
            <w:tcW w:w="2547" w:type="dxa"/>
            <w:vAlign w:val="center"/>
          </w:tcPr>
          <w:p w14:paraId="7E670873" w14:textId="77777777" w:rsidR="00CE0D5A" w:rsidRPr="00973270" w:rsidRDefault="00CE0D5A" w:rsidP="0033645E">
            <w:pPr>
              <w:rPr>
                <w:rFonts w:asciiTheme="minorHAnsi" w:hAnsiTheme="minorHAnsi" w:cs="Arial"/>
              </w:rPr>
            </w:pPr>
            <w:r w:rsidRPr="00973270">
              <w:rPr>
                <w:rFonts w:asciiTheme="minorHAnsi" w:hAnsiTheme="minorHAnsi" w:cs="Arial"/>
                <w:b/>
                <w:bCs/>
              </w:rPr>
              <w:t>Role Description:</w:t>
            </w:r>
          </w:p>
        </w:tc>
        <w:tc>
          <w:tcPr>
            <w:tcW w:w="6513" w:type="dxa"/>
            <w:vAlign w:val="center"/>
          </w:tcPr>
          <w:p w14:paraId="51BC3224" w14:textId="77777777" w:rsidR="00D04D4C" w:rsidRPr="00D04D4C" w:rsidRDefault="00AA4EA1" w:rsidP="009F5C91">
            <w:pPr>
              <w:pStyle w:val="NoSpacing"/>
              <w:numPr>
                <w:ilvl w:val="0"/>
                <w:numId w:val="16"/>
              </w:numPr>
              <w:jc w:val="both"/>
              <w:rPr>
                <w:rFonts w:asciiTheme="minorHAnsi" w:hAnsiTheme="minorHAnsi"/>
                <w:sz w:val="22"/>
                <w:szCs w:val="22"/>
              </w:rPr>
            </w:pPr>
            <w:r w:rsidRPr="00D04D4C">
              <w:rPr>
                <w:rFonts w:asciiTheme="minorHAnsi" w:hAnsiTheme="minorHAnsi"/>
                <w:sz w:val="22"/>
                <w:szCs w:val="22"/>
              </w:rPr>
              <w:t>Helping to provide a friendly and warm welcome to visitors arriving at the museum.</w:t>
            </w:r>
          </w:p>
          <w:p w14:paraId="3BDC6D6A" w14:textId="77777777" w:rsidR="00D04D4C" w:rsidRPr="00D04D4C" w:rsidRDefault="00AA4EA1" w:rsidP="009F5C91">
            <w:pPr>
              <w:pStyle w:val="NoSpacing"/>
              <w:numPr>
                <w:ilvl w:val="0"/>
                <w:numId w:val="16"/>
              </w:numPr>
              <w:jc w:val="both"/>
              <w:rPr>
                <w:rFonts w:asciiTheme="minorHAnsi" w:hAnsiTheme="minorHAnsi"/>
                <w:sz w:val="22"/>
                <w:szCs w:val="22"/>
              </w:rPr>
            </w:pPr>
            <w:r w:rsidRPr="00D04D4C">
              <w:rPr>
                <w:rFonts w:asciiTheme="minorHAnsi" w:hAnsiTheme="minorHAnsi"/>
                <w:sz w:val="22"/>
                <w:szCs w:val="22"/>
              </w:rPr>
              <w:t>Engaging with visitors inside the museum space and the chapel.</w:t>
            </w:r>
          </w:p>
          <w:p w14:paraId="125E4949" w14:textId="77777777" w:rsidR="00D04D4C" w:rsidRDefault="00AA4EA1" w:rsidP="009F5C91">
            <w:pPr>
              <w:pStyle w:val="NoSpacing"/>
              <w:numPr>
                <w:ilvl w:val="0"/>
                <w:numId w:val="16"/>
              </w:numPr>
              <w:jc w:val="both"/>
              <w:rPr>
                <w:rFonts w:asciiTheme="minorHAnsi" w:hAnsiTheme="minorHAnsi"/>
                <w:sz w:val="22"/>
                <w:szCs w:val="22"/>
              </w:rPr>
            </w:pPr>
            <w:r w:rsidRPr="00D04D4C">
              <w:rPr>
                <w:rFonts w:asciiTheme="minorHAnsi" w:hAnsiTheme="minorHAnsi"/>
                <w:sz w:val="22"/>
                <w:szCs w:val="22"/>
              </w:rPr>
              <w:t>Answering</w:t>
            </w:r>
            <w:r w:rsidR="00D2029D" w:rsidRPr="00D04D4C">
              <w:rPr>
                <w:rFonts w:asciiTheme="minorHAnsi" w:hAnsiTheme="minorHAnsi"/>
                <w:sz w:val="22"/>
                <w:szCs w:val="22"/>
              </w:rPr>
              <w:t xml:space="preserve"> general enquiries</w:t>
            </w:r>
            <w:r w:rsidRPr="00D04D4C">
              <w:rPr>
                <w:rFonts w:asciiTheme="minorHAnsi" w:hAnsiTheme="minorHAnsi"/>
                <w:sz w:val="22"/>
                <w:szCs w:val="22"/>
              </w:rPr>
              <w:t>.</w:t>
            </w:r>
          </w:p>
          <w:p w14:paraId="462E3DD3" w14:textId="77777777" w:rsidR="00537967" w:rsidRPr="00D04D4C" w:rsidRDefault="00537967" w:rsidP="009F5C91">
            <w:pPr>
              <w:pStyle w:val="NoSpacing"/>
              <w:numPr>
                <w:ilvl w:val="0"/>
                <w:numId w:val="16"/>
              </w:numPr>
              <w:jc w:val="both"/>
              <w:rPr>
                <w:rFonts w:asciiTheme="minorHAnsi" w:hAnsiTheme="minorHAnsi"/>
                <w:sz w:val="22"/>
                <w:szCs w:val="22"/>
              </w:rPr>
            </w:pPr>
            <w:r>
              <w:rPr>
                <w:rFonts w:asciiTheme="minorHAnsi" w:hAnsiTheme="minorHAnsi"/>
                <w:sz w:val="22"/>
                <w:szCs w:val="22"/>
              </w:rPr>
              <w:t>S</w:t>
            </w:r>
            <w:r w:rsidRPr="0053442A">
              <w:rPr>
                <w:rFonts w:asciiTheme="minorHAnsi" w:hAnsiTheme="minorHAnsi"/>
                <w:sz w:val="22"/>
                <w:szCs w:val="22"/>
              </w:rPr>
              <w:t>upporting guided tours</w:t>
            </w:r>
            <w:r w:rsidR="00CA2693">
              <w:rPr>
                <w:rFonts w:asciiTheme="minorHAnsi" w:hAnsiTheme="minorHAnsi"/>
                <w:sz w:val="22"/>
                <w:szCs w:val="22"/>
              </w:rPr>
              <w:t>.</w:t>
            </w:r>
          </w:p>
          <w:p w14:paraId="38D1AD47" w14:textId="77777777" w:rsidR="00CA6709" w:rsidRDefault="00D2029D" w:rsidP="009F5C91">
            <w:pPr>
              <w:pStyle w:val="NoSpacing"/>
              <w:numPr>
                <w:ilvl w:val="0"/>
                <w:numId w:val="16"/>
              </w:numPr>
              <w:jc w:val="both"/>
              <w:rPr>
                <w:rFonts w:asciiTheme="minorHAnsi" w:hAnsiTheme="minorHAnsi"/>
                <w:sz w:val="22"/>
                <w:szCs w:val="22"/>
              </w:rPr>
            </w:pPr>
            <w:r w:rsidRPr="00D04D4C">
              <w:rPr>
                <w:rFonts w:asciiTheme="minorHAnsi" w:hAnsiTheme="minorHAnsi"/>
                <w:sz w:val="22"/>
                <w:szCs w:val="22"/>
              </w:rPr>
              <w:t xml:space="preserve">Helping to promote the museum’s </w:t>
            </w:r>
            <w:r w:rsidR="00D04D4C" w:rsidRPr="00D04D4C">
              <w:rPr>
                <w:rFonts w:asciiTheme="minorHAnsi" w:hAnsiTheme="minorHAnsi"/>
                <w:sz w:val="22"/>
                <w:szCs w:val="22"/>
              </w:rPr>
              <w:t>activities</w:t>
            </w:r>
            <w:r w:rsidR="00537967">
              <w:rPr>
                <w:rFonts w:asciiTheme="minorHAnsi" w:hAnsiTheme="minorHAnsi"/>
                <w:sz w:val="22"/>
                <w:szCs w:val="22"/>
              </w:rPr>
              <w:t xml:space="preserve"> and Friends s</w:t>
            </w:r>
            <w:r w:rsidR="00537967" w:rsidRPr="009A1D42">
              <w:rPr>
                <w:rFonts w:asciiTheme="minorHAnsi" w:hAnsiTheme="minorHAnsi"/>
                <w:sz w:val="22"/>
                <w:szCs w:val="22"/>
              </w:rPr>
              <w:t>cheme</w:t>
            </w:r>
          </w:p>
          <w:p w14:paraId="7706AC5A" w14:textId="6C7FA6C2" w:rsidR="00D04D4C" w:rsidRPr="009A1D42" w:rsidRDefault="00CA6709" w:rsidP="009F5C91">
            <w:pPr>
              <w:pStyle w:val="NoSpacing"/>
              <w:numPr>
                <w:ilvl w:val="0"/>
                <w:numId w:val="16"/>
              </w:numPr>
              <w:jc w:val="both"/>
              <w:rPr>
                <w:rFonts w:asciiTheme="minorHAnsi" w:hAnsiTheme="minorHAnsi"/>
                <w:sz w:val="22"/>
                <w:szCs w:val="22"/>
              </w:rPr>
            </w:pPr>
            <w:r>
              <w:rPr>
                <w:rFonts w:asciiTheme="minorHAnsi" w:hAnsiTheme="minorHAnsi"/>
                <w:sz w:val="22"/>
                <w:szCs w:val="22"/>
              </w:rPr>
              <w:t>A</w:t>
            </w:r>
            <w:r w:rsidR="00462BB3" w:rsidRPr="009A1D42">
              <w:rPr>
                <w:rFonts w:asciiTheme="minorHAnsi" w:hAnsiTheme="minorHAnsi"/>
                <w:sz w:val="22"/>
                <w:szCs w:val="22"/>
              </w:rPr>
              <w:t>ssist in the Museum</w:t>
            </w:r>
            <w:r w:rsidR="00776729">
              <w:rPr>
                <w:rFonts w:asciiTheme="minorHAnsi" w:hAnsiTheme="minorHAnsi"/>
                <w:sz w:val="22"/>
                <w:szCs w:val="22"/>
              </w:rPr>
              <w:t>’s</w:t>
            </w:r>
            <w:r w:rsidR="00462BB3" w:rsidRPr="009A1D42">
              <w:rPr>
                <w:rFonts w:asciiTheme="minorHAnsi" w:hAnsiTheme="minorHAnsi"/>
                <w:sz w:val="22"/>
                <w:szCs w:val="22"/>
              </w:rPr>
              <w:t xml:space="preserve"> fundraising efforts</w:t>
            </w:r>
            <w:r w:rsidR="00776729">
              <w:rPr>
                <w:rFonts w:asciiTheme="minorHAnsi" w:hAnsiTheme="minorHAnsi"/>
                <w:sz w:val="22"/>
                <w:szCs w:val="22"/>
              </w:rPr>
              <w:t>.</w:t>
            </w:r>
          </w:p>
          <w:p w14:paraId="560EFDB1" w14:textId="685052A6" w:rsidR="00195B8E" w:rsidRPr="009A1D42" w:rsidRDefault="00D41FA6" w:rsidP="0033645E">
            <w:pPr>
              <w:pStyle w:val="NoSpacing"/>
              <w:numPr>
                <w:ilvl w:val="0"/>
                <w:numId w:val="16"/>
              </w:numPr>
              <w:jc w:val="both"/>
              <w:rPr>
                <w:rFonts w:asciiTheme="minorHAnsi" w:hAnsiTheme="minorHAnsi"/>
                <w:sz w:val="22"/>
                <w:szCs w:val="22"/>
              </w:rPr>
            </w:pPr>
            <w:r w:rsidRPr="009A1D42">
              <w:rPr>
                <w:rFonts w:asciiTheme="minorHAnsi" w:hAnsiTheme="minorHAnsi"/>
                <w:sz w:val="22"/>
                <w:szCs w:val="22"/>
              </w:rPr>
              <w:t>Helping to maintain a safe environment</w:t>
            </w:r>
            <w:r w:rsidR="00776729">
              <w:rPr>
                <w:rFonts w:asciiTheme="minorHAnsi" w:hAnsiTheme="minorHAnsi"/>
                <w:sz w:val="22"/>
                <w:szCs w:val="22"/>
              </w:rPr>
              <w:t>.</w:t>
            </w:r>
          </w:p>
          <w:p w14:paraId="7D8C9C47" w14:textId="265B4AEA" w:rsidR="00567648" w:rsidRPr="009A1D42" w:rsidRDefault="00567648" w:rsidP="0033645E">
            <w:pPr>
              <w:pStyle w:val="NoSpacing"/>
              <w:numPr>
                <w:ilvl w:val="0"/>
                <w:numId w:val="16"/>
              </w:numPr>
              <w:jc w:val="both"/>
              <w:rPr>
                <w:rFonts w:asciiTheme="minorHAnsi" w:hAnsiTheme="minorHAnsi"/>
                <w:sz w:val="22"/>
                <w:szCs w:val="22"/>
              </w:rPr>
            </w:pPr>
            <w:r w:rsidRPr="009A1D42">
              <w:rPr>
                <w:rFonts w:asciiTheme="minorHAnsi" w:hAnsiTheme="minorHAnsi"/>
                <w:sz w:val="22"/>
                <w:szCs w:val="22"/>
              </w:rPr>
              <w:t xml:space="preserve">Opportunity to develop and deliver </w:t>
            </w:r>
            <w:proofErr w:type="gramStart"/>
            <w:r w:rsidRPr="009A1D42">
              <w:rPr>
                <w:rFonts w:asciiTheme="minorHAnsi" w:hAnsiTheme="minorHAnsi"/>
                <w:sz w:val="22"/>
                <w:szCs w:val="22"/>
              </w:rPr>
              <w:t>10 minute</w:t>
            </w:r>
            <w:proofErr w:type="gramEnd"/>
            <w:r w:rsidRPr="009A1D42">
              <w:rPr>
                <w:rFonts w:asciiTheme="minorHAnsi" w:hAnsiTheme="minorHAnsi"/>
                <w:sz w:val="22"/>
                <w:szCs w:val="22"/>
              </w:rPr>
              <w:t xml:space="preserve"> lunchtime talks</w:t>
            </w:r>
            <w:r w:rsidR="009A1D42" w:rsidRPr="009A1D42">
              <w:rPr>
                <w:rFonts w:asciiTheme="minorHAnsi" w:hAnsiTheme="minorHAnsi"/>
                <w:sz w:val="22"/>
                <w:szCs w:val="22"/>
              </w:rPr>
              <w:t>, and contribute to the monthly Charterhouse blog.</w:t>
            </w:r>
            <w:r w:rsidRPr="009A1D42">
              <w:rPr>
                <w:rFonts w:asciiTheme="minorHAnsi" w:hAnsiTheme="minorHAnsi"/>
                <w:sz w:val="22"/>
                <w:szCs w:val="22"/>
              </w:rPr>
              <w:t xml:space="preserve"> </w:t>
            </w:r>
          </w:p>
          <w:p w14:paraId="157E6A9C" w14:textId="4FC0BE93" w:rsidR="00567648" w:rsidRPr="009A1D42" w:rsidRDefault="00567648" w:rsidP="0033645E">
            <w:pPr>
              <w:pStyle w:val="NoSpacing"/>
              <w:numPr>
                <w:ilvl w:val="0"/>
                <w:numId w:val="16"/>
              </w:numPr>
              <w:jc w:val="both"/>
              <w:rPr>
                <w:rFonts w:asciiTheme="minorHAnsi" w:hAnsiTheme="minorHAnsi"/>
                <w:sz w:val="22"/>
                <w:szCs w:val="22"/>
              </w:rPr>
            </w:pPr>
            <w:r w:rsidRPr="009A1D42">
              <w:rPr>
                <w:rFonts w:asciiTheme="minorHAnsi" w:hAnsiTheme="minorHAnsi"/>
                <w:sz w:val="22"/>
                <w:szCs w:val="22"/>
              </w:rPr>
              <w:t>Opportunities to assist in supporting additional evening Charterhouse events, as and when they occur.</w:t>
            </w:r>
          </w:p>
          <w:p w14:paraId="388F2055" w14:textId="77777777" w:rsidR="00C736BB" w:rsidRPr="00DD5376" w:rsidRDefault="00C736BB" w:rsidP="009A1D42">
            <w:pPr>
              <w:pStyle w:val="NoSpacing"/>
              <w:numPr>
                <w:ilvl w:val="0"/>
                <w:numId w:val="16"/>
              </w:numPr>
              <w:jc w:val="both"/>
              <w:rPr>
                <w:rFonts w:asciiTheme="minorHAnsi" w:hAnsiTheme="minorHAnsi"/>
                <w:color w:val="000000" w:themeColor="text1"/>
                <w:sz w:val="22"/>
                <w:szCs w:val="22"/>
              </w:rPr>
            </w:pPr>
          </w:p>
        </w:tc>
      </w:tr>
      <w:tr w:rsidR="00CF6058" w:rsidRPr="00973270" w14:paraId="6298837F" w14:textId="77777777" w:rsidTr="007811B6">
        <w:trPr>
          <w:trHeight w:val="567"/>
        </w:trPr>
        <w:tc>
          <w:tcPr>
            <w:tcW w:w="2547" w:type="dxa"/>
            <w:vAlign w:val="center"/>
          </w:tcPr>
          <w:p w14:paraId="33F4344A" w14:textId="77777777" w:rsidR="00CF6058" w:rsidRPr="00973270" w:rsidRDefault="00CF6058" w:rsidP="0033645E">
            <w:pPr>
              <w:rPr>
                <w:rFonts w:asciiTheme="minorHAnsi" w:hAnsiTheme="minorHAnsi" w:cs="Arial"/>
                <w:b/>
                <w:bCs/>
              </w:rPr>
            </w:pPr>
            <w:r w:rsidRPr="00973270">
              <w:rPr>
                <w:rFonts w:asciiTheme="minorHAnsi" w:hAnsiTheme="minorHAnsi" w:cs="Arial"/>
                <w:b/>
                <w:bCs/>
              </w:rPr>
              <w:t>Role Reports To:</w:t>
            </w:r>
          </w:p>
        </w:tc>
        <w:tc>
          <w:tcPr>
            <w:tcW w:w="6513" w:type="dxa"/>
            <w:vAlign w:val="center"/>
          </w:tcPr>
          <w:p w14:paraId="3A86DB51" w14:textId="16B59B6A" w:rsidR="00CF6058" w:rsidRPr="00973270" w:rsidRDefault="009A1D42" w:rsidP="0033645E">
            <w:pPr>
              <w:rPr>
                <w:rFonts w:asciiTheme="minorHAnsi" w:hAnsiTheme="minorHAnsi" w:cs="Arial"/>
                <w:color w:val="BFBFBF" w:themeColor="background1" w:themeShade="BF"/>
              </w:rPr>
            </w:pPr>
            <w:r>
              <w:rPr>
                <w:rFonts w:asciiTheme="minorHAnsi" w:hAnsiTheme="minorHAnsi" w:cs="Arial"/>
                <w:color w:val="000000" w:themeColor="text1"/>
              </w:rPr>
              <w:t xml:space="preserve">James </w:t>
            </w:r>
            <w:proofErr w:type="spellStart"/>
            <w:r>
              <w:rPr>
                <w:rFonts w:asciiTheme="minorHAnsi" w:hAnsiTheme="minorHAnsi" w:cs="Arial"/>
                <w:color w:val="000000" w:themeColor="text1"/>
              </w:rPr>
              <w:t>Spellane</w:t>
            </w:r>
            <w:proofErr w:type="spellEnd"/>
            <w:r>
              <w:rPr>
                <w:rFonts w:asciiTheme="minorHAnsi" w:hAnsiTheme="minorHAnsi" w:cs="Arial"/>
                <w:color w:val="000000" w:themeColor="text1"/>
              </w:rPr>
              <w:t xml:space="preserve">, Visitor Host </w:t>
            </w:r>
          </w:p>
        </w:tc>
      </w:tr>
      <w:tr w:rsidR="00CE0D5A" w:rsidRPr="00973270" w14:paraId="3EDF0A30" w14:textId="77777777" w:rsidTr="007811B6">
        <w:trPr>
          <w:trHeight w:val="567"/>
        </w:trPr>
        <w:tc>
          <w:tcPr>
            <w:tcW w:w="2547" w:type="dxa"/>
            <w:vAlign w:val="center"/>
          </w:tcPr>
          <w:p w14:paraId="0FF98D82" w14:textId="77777777" w:rsidR="00CE0D5A" w:rsidRPr="00973270" w:rsidRDefault="00CE0D5A" w:rsidP="0033645E">
            <w:pPr>
              <w:rPr>
                <w:rFonts w:asciiTheme="minorHAnsi" w:hAnsiTheme="minorHAnsi" w:cs="Arial"/>
              </w:rPr>
            </w:pPr>
            <w:r w:rsidRPr="00973270">
              <w:rPr>
                <w:rFonts w:asciiTheme="minorHAnsi" w:hAnsiTheme="minorHAnsi" w:cs="Arial"/>
                <w:b/>
                <w:bCs/>
              </w:rPr>
              <w:t>Where:</w:t>
            </w:r>
          </w:p>
        </w:tc>
        <w:tc>
          <w:tcPr>
            <w:tcW w:w="6513" w:type="dxa"/>
            <w:vAlign w:val="center"/>
          </w:tcPr>
          <w:p w14:paraId="73B67D0E" w14:textId="77777777" w:rsidR="00195B8E" w:rsidRPr="00973270" w:rsidRDefault="00973270" w:rsidP="0033645E">
            <w:pPr>
              <w:rPr>
                <w:rFonts w:asciiTheme="minorHAnsi" w:hAnsiTheme="minorHAnsi" w:cs="Arial"/>
              </w:rPr>
            </w:pPr>
            <w:r w:rsidRPr="00973270">
              <w:rPr>
                <w:rFonts w:asciiTheme="minorHAnsi" w:hAnsiTheme="minorHAnsi" w:cs="Arial"/>
              </w:rPr>
              <w:t xml:space="preserve">The </w:t>
            </w:r>
            <w:r w:rsidR="001A7CFF" w:rsidRPr="00973270">
              <w:rPr>
                <w:rFonts w:asciiTheme="minorHAnsi" w:hAnsiTheme="minorHAnsi" w:cs="Arial"/>
              </w:rPr>
              <w:t>Charterhouse</w:t>
            </w:r>
          </w:p>
          <w:p w14:paraId="3AE87135" w14:textId="77777777" w:rsidR="001A7CFF" w:rsidRPr="00973270" w:rsidRDefault="001A7CFF" w:rsidP="0033645E">
            <w:pPr>
              <w:rPr>
                <w:rFonts w:asciiTheme="minorHAnsi" w:hAnsiTheme="minorHAnsi" w:cs="Arial"/>
              </w:rPr>
            </w:pPr>
            <w:r w:rsidRPr="00973270">
              <w:rPr>
                <w:rFonts w:asciiTheme="minorHAnsi" w:hAnsiTheme="minorHAnsi" w:cs="Arial"/>
              </w:rPr>
              <w:t>Charterhouse Square</w:t>
            </w:r>
          </w:p>
          <w:p w14:paraId="024BC01F" w14:textId="77777777" w:rsidR="001A7CFF" w:rsidRPr="00973270" w:rsidRDefault="001A7CFF" w:rsidP="0033645E">
            <w:pPr>
              <w:rPr>
                <w:rFonts w:asciiTheme="minorHAnsi" w:hAnsiTheme="minorHAnsi" w:cs="Arial"/>
              </w:rPr>
            </w:pPr>
            <w:r w:rsidRPr="00973270">
              <w:rPr>
                <w:rFonts w:asciiTheme="minorHAnsi" w:hAnsiTheme="minorHAnsi" w:cs="Arial"/>
              </w:rPr>
              <w:t>London</w:t>
            </w:r>
          </w:p>
          <w:p w14:paraId="2F160BC7" w14:textId="77777777" w:rsidR="001A7CFF" w:rsidRDefault="001A7CFF" w:rsidP="0033645E">
            <w:pPr>
              <w:rPr>
                <w:rFonts w:asciiTheme="minorHAnsi" w:hAnsiTheme="minorHAnsi" w:cs="Arial"/>
              </w:rPr>
            </w:pPr>
            <w:r w:rsidRPr="00973270">
              <w:rPr>
                <w:rFonts w:asciiTheme="minorHAnsi" w:hAnsiTheme="minorHAnsi" w:cs="Arial"/>
              </w:rPr>
              <w:t>EC1M 6AN</w:t>
            </w:r>
          </w:p>
          <w:p w14:paraId="7BCE92B4" w14:textId="77777777" w:rsidR="00C736BB" w:rsidRPr="00DD5376" w:rsidRDefault="00C736BB" w:rsidP="0033645E">
            <w:pPr>
              <w:rPr>
                <w:rFonts w:asciiTheme="minorHAnsi" w:hAnsiTheme="minorHAnsi" w:cs="Arial"/>
              </w:rPr>
            </w:pPr>
          </w:p>
        </w:tc>
      </w:tr>
      <w:tr w:rsidR="00CE0D5A" w:rsidRPr="00973270" w14:paraId="786EBE76" w14:textId="77777777" w:rsidTr="007811B6">
        <w:trPr>
          <w:trHeight w:val="567"/>
        </w:trPr>
        <w:tc>
          <w:tcPr>
            <w:tcW w:w="2547" w:type="dxa"/>
            <w:vAlign w:val="center"/>
          </w:tcPr>
          <w:p w14:paraId="0D96A497" w14:textId="77777777" w:rsidR="00CE0D5A" w:rsidRPr="00973270" w:rsidRDefault="00CE0D5A" w:rsidP="0033645E">
            <w:pPr>
              <w:rPr>
                <w:rFonts w:asciiTheme="minorHAnsi" w:hAnsiTheme="minorHAnsi" w:cs="Arial"/>
              </w:rPr>
            </w:pPr>
            <w:r w:rsidRPr="00973270">
              <w:rPr>
                <w:rFonts w:asciiTheme="minorHAnsi" w:hAnsiTheme="minorHAnsi" w:cs="Arial"/>
                <w:b/>
                <w:bCs/>
              </w:rPr>
              <w:t>When:</w:t>
            </w:r>
          </w:p>
        </w:tc>
        <w:tc>
          <w:tcPr>
            <w:tcW w:w="6513" w:type="dxa"/>
            <w:vAlign w:val="center"/>
          </w:tcPr>
          <w:p w14:paraId="6734DD77" w14:textId="22CAA273" w:rsidR="009A1D42" w:rsidRPr="00537967" w:rsidRDefault="004D2C2E" w:rsidP="009A1D42">
            <w:pPr>
              <w:rPr>
                <w:rFonts w:asciiTheme="minorHAnsi" w:hAnsiTheme="minorHAnsi" w:cs="Arial"/>
              </w:rPr>
            </w:pPr>
            <w:r>
              <w:rPr>
                <w:rFonts w:asciiTheme="minorHAnsi" w:hAnsiTheme="minorHAnsi" w:cs="Arial"/>
              </w:rPr>
              <w:t xml:space="preserve">We expect volunteers to be able to commit to at least </w:t>
            </w:r>
            <w:r w:rsidR="00CE6FBA">
              <w:rPr>
                <w:rFonts w:asciiTheme="minorHAnsi" w:hAnsiTheme="minorHAnsi" w:cs="Arial"/>
              </w:rPr>
              <w:t>two</w:t>
            </w:r>
            <w:r>
              <w:rPr>
                <w:rFonts w:asciiTheme="minorHAnsi" w:hAnsiTheme="minorHAnsi" w:cs="Arial"/>
              </w:rPr>
              <w:t xml:space="preserve"> </w:t>
            </w:r>
            <w:r w:rsidR="009A1D42">
              <w:rPr>
                <w:rFonts w:asciiTheme="minorHAnsi" w:hAnsiTheme="minorHAnsi" w:cs="Arial"/>
              </w:rPr>
              <w:t>shift</w:t>
            </w:r>
            <w:r>
              <w:rPr>
                <w:rFonts w:asciiTheme="minorHAnsi" w:hAnsiTheme="minorHAnsi" w:cs="Arial"/>
              </w:rPr>
              <w:t>s a month (</w:t>
            </w:r>
            <w:r w:rsidR="00B12A9B">
              <w:rPr>
                <w:rFonts w:asciiTheme="minorHAnsi" w:hAnsiTheme="minorHAnsi" w:cs="Arial"/>
              </w:rPr>
              <w:t>Tuesday – Sunday</w:t>
            </w:r>
            <w:r>
              <w:rPr>
                <w:rFonts w:asciiTheme="minorHAnsi" w:hAnsiTheme="minorHAnsi" w:cs="Arial"/>
              </w:rPr>
              <w:t>).</w:t>
            </w:r>
            <w:r w:rsidR="00A22897">
              <w:rPr>
                <w:rFonts w:asciiTheme="minorHAnsi" w:hAnsiTheme="minorHAnsi" w:cs="Arial"/>
              </w:rPr>
              <w:t xml:space="preserve"> </w:t>
            </w:r>
            <w:r w:rsidR="009A1D42">
              <w:rPr>
                <w:rFonts w:asciiTheme="minorHAnsi" w:hAnsiTheme="minorHAnsi" w:cs="Arial"/>
              </w:rPr>
              <w:t xml:space="preserve"> This can be in the form of either a </w:t>
            </w:r>
            <w:r w:rsidR="00A22897">
              <w:rPr>
                <w:rFonts w:asciiTheme="minorHAnsi" w:hAnsiTheme="minorHAnsi" w:cs="Arial"/>
              </w:rPr>
              <w:t xml:space="preserve">Full day (10.45am – 5pm) </w:t>
            </w:r>
            <w:r w:rsidR="009A1D42">
              <w:rPr>
                <w:rFonts w:asciiTheme="minorHAnsi" w:hAnsiTheme="minorHAnsi" w:cs="Arial"/>
              </w:rPr>
              <w:t xml:space="preserve">or a </w:t>
            </w:r>
            <w:r w:rsidR="00A22897">
              <w:rPr>
                <w:rFonts w:asciiTheme="minorHAnsi" w:hAnsiTheme="minorHAnsi" w:cs="Arial"/>
              </w:rPr>
              <w:t>half day (10.45am – 2pm or 1pm – 5pm) shift</w:t>
            </w:r>
            <w:r w:rsidR="009A1D42">
              <w:rPr>
                <w:rFonts w:asciiTheme="minorHAnsi" w:hAnsiTheme="minorHAnsi" w:cs="Arial"/>
              </w:rPr>
              <w:t>.</w:t>
            </w:r>
          </w:p>
          <w:p w14:paraId="7221094D" w14:textId="6390B58B" w:rsidR="00595054" w:rsidRPr="00537967" w:rsidRDefault="00595054" w:rsidP="00537967">
            <w:pPr>
              <w:rPr>
                <w:rFonts w:asciiTheme="minorHAnsi" w:hAnsiTheme="minorHAnsi" w:cs="Arial"/>
              </w:rPr>
            </w:pPr>
          </w:p>
        </w:tc>
      </w:tr>
      <w:tr w:rsidR="00CE0D5A" w:rsidRPr="00973270" w14:paraId="40D27222" w14:textId="77777777" w:rsidTr="007811B6">
        <w:trPr>
          <w:trHeight w:val="567"/>
        </w:trPr>
        <w:tc>
          <w:tcPr>
            <w:tcW w:w="2547" w:type="dxa"/>
            <w:vAlign w:val="center"/>
          </w:tcPr>
          <w:p w14:paraId="4B8DBFDC" w14:textId="77777777" w:rsidR="00CE0D5A" w:rsidRPr="00973270" w:rsidRDefault="00CE0D5A" w:rsidP="007D5D84">
            <w:pPr>
              <w:rPr>
                <w:rFonts w:asciiTheme="minorHAnsi" w:hAnsiTheme="minorHAnsi" w:cs="Arial"/>
              </w:rPr>
            </w:pPr>
            <w:r w:rsidRPr="00973270">
              <w:rPr>
                <w:rFonts w:asciiTheme="minorHAnsi" w:hAnsiTheme="minorHAnsi" w:cs="Arial"/>
                <w:b/>
                <w:bCs/>
              </w:rPr>
              <w:t>Duration:</w:t>
            </w:r>
          </w:p>
        </w:tc>
        <w:tc>
          <w:tcPr>
            <w:tcW w:w="6513" w:type="dxa"/>
            <w:vAlign w:val="center"/>
          </w:tcPr>
          <w:p w14:paraId="180632AA" w14:textId="77777777" w:rsidR="009F5C91" w:rsidRPr="00194979" w:rsidRDefault="00CE6FBA" w:rsidP="007D5D84">
            <w:pPr>
              <w:rPr>
                <w:rFonts w:asciiTheme="minorHAnsi" w:hAnsiTheme="minorHAnsi" w:cs="Arial"/>
                <w:color w:val="000000" w:themeColor="text1"/>
              </w:rPr>
            </w:pPr>
            <w:r w:rsidRPr="008D2AC7">
              <w:rPr>
                <w:rFonts w:asciiTheme="minorHAnsi" w:hAnsiTheme="minorHAnsi" w:cs="Arial"/>
                <w:color w:val="000000" w:themeColor="text1"/>
              </w:rPr>
              <w:t>Initially six months</w:t>
            </w:r>
            <w:r w:rsidR="001879F8">
              <w:rPr>
                <w:rFonts w:asciiTheme="minorHAnsi" w:hAnsiTheme="minorHAnsi" w:cs="Arial"/>
                <w:color w:val="000000" w:themeColor="text1"/>
              </w:rPr>
              <w:t>, although flexibility can be discussed.</w:t>
            </w:r>
          </w:p>
        </w:tc>
      </w:tr>
      <w:tr w:rsidR="00CE0D5A" w:rsidRPr="00973270" w14:paraId="52D48E8D" w14:textId="77777777" w:rsidTr="007811B6">
        <w:trPr>
          <w:trHeight w:val="567"/>
        </w:trPr>
        <w:tc>
          <w:tcPr>
            <w:tcW w:w="2547" w:type="dxa"/>
            <w:vAlign w:val="center"/>
          </w:tcPr>
          <w:p w14:paraId="64715C0A" w14:textId="77777777" w:rsidR="00CE0D5A" w:rsidRPr="00194979" w:rsidRDefault="00E767DC" w:rsidP="0033645E">
            <w:pPr>
              <w:rPr>
                <w:rFonts w:asciiTheme="minorHAnsi" w:hAnsiTheme="minorHAnsi" w:cs="Arial"/>
              </w:rPr>
            </w:pPr>
            <w:r w:rsidRPr="00194979">
              <w:rPr>
                <w:rFonts w:asciiTheme="minorHAnsi" w:hAnsiTheme="minorHAnsi" w:cs="Arial"/>
                <w:b/>
                <w:bCs/>
              </w:rPr>
              <w:t>Who we are looking for</w:t>
            </w:r>
            <w:r w:rsidR="00CE0D5A" w:rsidRPr="00194979">
              <w:rPr>
                <w:rFonts w:asciiTheme="minorHAnsi" w:hAnsiTheme="minorHAnsi" w:cs="Arial"/>
                <w:b/>
                <w:bCs/>
              </w:rPr>
              <w:t>:</w:t>
            </w:r>
          </w:p>
        </w:tc>
        <w:tc>
          <w:tcPr>
            <w:tcW w:w="6513" w:type="dxa"/>
            <w:vAlign w:val="center"/>
          </w:tcPr>
          <w:p w14:paraId="6BE4D5BB" w14:textId="77777777" w:rsidR="00E767DC" w:rsidRPr="00194979" w:rsidRDefault="00E767DC" w:rsidP="009F5C91">
            <w:pPr>
              <w:pStyle w:val="ListParagraph"/>
              <w:numPr>
                <w:ilvl w:val="0"/>
                <w:numId w:val="15"/>
              </w:numPr>
              <w:rPr>
                <w:rFonts w:asciiTheme="minorHAnsi" w:hAnsiTheme="minorHAnsi" w:cs="Arial"/>
              </w:rPr>
            </w:pPr>
            <w:r w:rsidRPr="00194979">
              <w:rPr>
                <w:rFonts w:asciiTheme="minorHAnsi" w:hAnsiTheme="minorHAnsi" w:cs="Arial"/>
              </w:rPr>
              <w:t xml:space="preserve">A friendly attitude and enthusiasm for interacting with members of the public. </w:t>
            </w:r>
          </w:p>
          <w:p w14:paraId="44E84891" w14:textId="77777777" w:rsidR="00E767DC" w:rsidRPr="00194979" w:rsidRDefault="00E767DC" w:rsidP="009F5C91">
            <w:pPr>
              <w:pStyle w:val="ListParagraph"/>
              <w:numPr>
                <w:ilvl w:val="0"/>
                <w:numId w:val="15"/>
              </w:numPr>
              <w:rPr>
                <w:rFonts w:asciiTheme="minorHAnsi" w:hAnsiTheme="minorHAnsi" w:cs="Arial"/>
              </w:rPr>
            </w:pPr>
            <w:r w:rsidRPr="00194979">
              <w:rPr>
                <w:rFonts w:asciiTheme="minorHAnsi" w:hAnsiTheme="minorHAnsi" w:cs="Arial"/>
              </w:rPr>
              <w:t>Ability to work as a part of a team.</w:t>
            </w:r>
          </w:p>
          <w:p w14:paraId="1E34B03B" w14:textId="77777777" w:rsidR="008113D3" w:rsidRPr="00194979" w:rsidRDefault="00E767DC" w:rsidP="008113D3">
            <w:pPr>
              <w:pStyle w:val="ListParagraph"/>
              <w:numPr>
                <w:ilvl w:val="0"/>
                <w:numId w:val="15"/>
              </w:numPr>
              <w:rPr>
                <w:rFonts w:asciiTheme="minorHAnsi" w:hAnsiTheme="minorHAnsi" w:cs="Arial"/>
              </w:rPr>
            </w:pPr>
            <w:r w:rsidRPr="00194979">
              <w:rPr>
                <w:rFonts w:asciiTheme="minorHAnsi" w:hAnsiTheme="minorHAnsi" w:cs="Arial"/>
              </w:rPr>
              <w:t>An interest in history and willingness to learn about the history of the Charterhouse.</w:t>
            </w:r>
          </w:p>
          <w:p w14:paraId="66597AD5" w14:textId="77777777" w:rsidR="00E767DC" w:rsidRPr="00194979" w:rsidRDefault="00693BB4" w:rsidP="0033645E">
            <w:pPr>
              <w:pStyle w:val="ListParagraph"/>
              <w:numPr>
                <w:ilvl w:val="0"/>
                <w:numId w:val="15"/>
              </w:numPr>
              <w:rPr>
                <w:rFonts w:asciiTheme="minorHAnsi" w:hAnsiTheme="minorHAnsi" w:cs="Arial"/>
              </w:rPr>
            </w:pPr>
            <w:r w:rsidRPr="00194979">
              <w:rPr>
                <w:rFonts w:asciiTheme="minorHAnsi" w:hAnsiTheme="minorHAnsi" w:cs="Arial"/>
              </w:rPr>
              <w:t xml:space="preserve">Flexibility </w:t>
            </w:r>
            <w:r w:rsidR="008113D3" w:rsidRPr="00194979">
              <w:rPr>
                <w:rFonts w:asciiTheme="minorHAnsi" w:hAnsiTheme="minorHAnsi" w:cs="Arial"/>
              </w:rPr>
              <w:t>and ability to use own initiative.</w:t>
            </w:r>
          </w:p>
          <w:p w14:paraId="11CA2E73" w14:textId="77777777" w:rsidR="008113D3" w:rsidRPr="00194979" w:rsidRDefault="008113D3" w:rsidP="008113D3">
            <w:pPr>
              <w:rPr>
                <w:rFonts w:asciiTheme="minorHAnsi" w:hAnsiTheme="minorHAnsi" w:cs="Arial"/>
                <w:color w:val="000000" w:themeColor="text1"/>
              </w:rPr>
            </w:pPr>
          </w:p>
          <w:p w14:paraId="1464A8ED" w14:textId="77777777" w:rsidR="00C736BB" w:rsidRDefault="008113D3" w:rsidP="008113D3">
            <w:pPr>
              <w:rPr>
                <w:rFonts w:asciiTheme="minorHAnsi" w:hAnsiTheme="minorHAnsi" w:cs="Arial"/>
                <w:color w:val="000000" w:themeColor="text1"/>
                <w:shd w:val="clear" w:color="auto" w:fill="FFFFFF"/>
              </w:rPr>
            </w:pPr>
            <w:r w:rsidRPr="00194979">
              <w:rPr>
                <w:rFonts w:asciiTheme="minorHAnsi" w:hAnsiTheme="minorHAnsi" w:cs="Arial"/>
                <w:color w:val="000000" w:themeColor="text1"/>
              </w:rPr>
              <w:t>The Charterhouse is open to all</w:t>
            </w:r>
            <w:r w:rsidR="00537967">
              <w:rPr>
                <w:rFonts w:asciiTheme="minorHAnsi" w:hAnsiTheme="minorHAnsi" w:cs="Arial"/>
                <w:color w:val="000000" w:themeColor="text1"/>
              </w:rPr>
              <w:t>. W</w:t>
            </w:r>
            <w:r w:rsidRPr="00194979">
              <w:rPr>
                <w:rFonts w:asciiTheme="minorHAnsi" w:hAnsiTheme="minorHAnsi" w:cs="Arial"/>
                <w:color w:val="000000" w:themeColor="text1"/>
                <w:shd w:val="clear" w:color="auto" w:fill="FFFFFF"/>
              </w:rPr>
              <w:t>e welcome applications from people of all abilities, backgrounds and communities.</w:t>
            </w:r>
            <w:r w:rsidR="00935473">
              <w:rPr>
                <w:rFonts w:asciiTheme="minorHAnsi" w:hAnsiTheme="minorHAnsi" w:cs="Arial"/>
                <w:color w:val="000000" w:themeColor="text1"/>
                <w:shd w:val="clear" w:color="auto" w:fill="FFFFFF"/>
              </w:rPr>
              <w:t xml:space="preserve"> </w:t>
            </w:r>
          </w:p>
          <w:p w14:paraId="74B159F2" w14:textId="77777777" w:rsidR="00C736BB" w:rsidRPr="00C736BB" w:rsidRDefault="00C736BB" w:rsidP="008113D3">
            <w:pPr>
              <w:rPr>
                <w:rFonts w:asciiTheme="minorHAnsi" w:hAnsiTheme="minorHAnsi" w:cs="Arial"/>
                <w:color w:val="000000" w:themeColor="text1"/>
                <w:shd w:val="clear" w:color="auto" w:fill="FFFFFF"/>
              </w:rPr>
            </w:pPr>
          </w:p>
        </w:tc>
      </w:tr>
      <w:tr w:rsidR="00CE0D5A" w:rsidRPr="00973270" w14:paraId="644B14E3" w14:textId="77777777" w:rsidTr="007811B6">
        <w:trPr>
          <w:trHeight w:val="567"/>
        </w:trPr>
        <w:tc>
          <w:tcPr>
            <w:tcW w:w="2547" w:type="dxa"/>
            <w:vAlign w:val="center"/>
          </w:tcPr>
          <w:p w14:paraId="3F6D97F5" w14:textId="77777777" w:rsidR="00CE0D5A" w:rsidRPr="00973270" w:rsidRDefault="00CE0D5A" w:rsidP="007D5D84">
            <w:pPr>
              <w:rPr>
                <w:rFonts w:asciiTheme="minorHAnsi" w:hAnsiTheme="minorHAnsi" w:cs="Arial"/>
              </w:rPr>
            </w:pPr>
            <w:r w:rsidRPr="00973270">
              <w:rPr>
                <w:rFonts w:asciiTheme="minorHAnsi" w:hAnsiTheme="minorHAnsi" w:cs="Arial"/>
                <w:b/>
                <w:bCs/>
              </w:rPr>
              <w:lastRenderedPageBreak/>
              <w:t>Commitment to you:</w:t>
            </w:r>
          </w:p>
        </w:tc>
        <w:tc>
          <w:tcPr>
            <w:tcW w:w="6513" w:type="dxa"/>
            <w:vAlign w:val="center"/>
          </w:tcPr>
          <w:p w14:paraId="6A6B5896" w14:textId="77777777" w:rsidR="00D97A71" w:rsidRDefault="007811B6" w:rsidP="007811B6">
            <w:pPr>
              <w:rPr>
                <w:rFonts w:asciiTheme="minorHAnsi" w:hAnsiTheme="minorHAnsi" w:cs="Arial"/>
                <w:color w:val="000000" w:themeColor="text1"/>
              </w:rPr>
            </w:pPr>
            <w:r>
              <w:rPr>
                <w:rFonts w:asciiTheme="minorHAnsi" w:hAnsiTheme="minorHAnsi" w:cs="Arial"/>
                <w:color w:val="000000" w:themeColor="text1"/>
              </w:rPr>
              <w:t xml:space="preserve">As Visitor Engagement Volunteer, you will </w:t>
            </w:r>
            <w:r w:rsidR="00194979">
              <w:rPr>
                <w:rFonts w:asciiTheme="minorHAnsi" w:hAnsiTheme="minorHAnsi" w:cs="Arial"/>
                <w:color w:val="000000" w:themeColor="text1"/>
              </w:rPr>
              <w:t>have the opportunity</w:t>
            </w:r>
            <w:r>
              <w:rPr>
                <w:rFonts w:asciiTheme="minorHAnsi" w:hAnsiTheme="minorHAnsi" w:cs="Arial"/>
                <w:color w:val="000000" w:themeColor="text1"/>
              </w:rPr>
              <w:t xml:space="preserve"> to:</w:t>
            </w:r>
          </w:p>
          <w:p w14:paraId="33325061" w14:textId="77777777" w:rsidR="00194979" w:rsidRDefault="00194979" w:rsidP="009F5C91">
            <w:pPr>
              <w:pStyle w:val="ListParagraph"/>
              <w:numPr>
                <w:ilvl w:val="0"/>
                <w:numId w:val="15"/>
              </w:numPr>
              <w:rPr>
                <w:rFonts w:asciiTheme="minorHAnsi" w:hAnsiTheme="minorHAnsi" w:cs="Arial"/>
                <w:color w:val="000000" w:themeColor="text1"/>
              </w:rPr>
            </w:pPr>
            <w:r>
              <w:rPr>
                <w:rFonts w:asciiTheme="minorHAnsi" w:hAnsiTheme="minorHAnsi" w:cs="Arial"/>
                <w:color w:val="000000" w:themeColor="text1"/>
              </w:rPr>
              <w:t>Receive full training and support to fulfil the role.</w:t>
            </w:r>
          </w:p>
          <w:p w14:paraId="2C426392" w14:textId="77777777" w:rsidR="007811B6" w:rsidRDefault="007811B6" w:rsidP="009F5C91">
            <w:pPr>
              <w:pStyle w:val="ListParagraph"/>
              <w:numPr>
                <w:ilvl w:val="0"/>
                <w:numId w:val="15"/>
              </w:numPr>
              <w:rPr>
                <w:rFonts w:asciiTheme="minorHAnsi" w:hAnsiTheme="minorHAnsi" w:cs="Arial"/>
                <w:color w:val="000000" w:themeColor="text1"/>
              </w:rPr>
            </w:pPr>
            <w:r>
              <w:rPr>
                <w:rFonts w:asciiTheme="minorHAnsi" w:hAnsiTheme="minorHAnsi" w:cs="Arial"/>
                <w:color w:val="000000" w:themeColor="text1"/>
              </w:rPr>
              <w:t>Develop your confidence and customer service skills.</w:t>
            </w:r>
          </w:p>
          <w:p w14:paraId="09F292B6" w14:textId="77777777" w:rsidR="007811B6" w:rsidRPr="00CB0D10" w:rsidRDefault="007811B6" w:rsidP="009F5C91">
            <w:pPr>
              <w:pStyle w:val="ListParagraph"/>
              <w:numPr>
                <w:ilvl w:val="0"/>
                <w:numId w:val="15"/>
              </w:numPr>
              <w:autoSpaceDE w:val="0"/>
              <w:autoSpaceDN w:val="0"/>
              <w:adjustRightInd w:val="0"/>
              <w:rPr>
                <w:rFonts w:asciiTheme="minorHAnsi" w:hAnsiTheme="minorHAnsi" w:cs="Arial"/>
                <w:lang w:eastAsia="zh-TW"/>
              </w:rPr>
            </w:pPr>
            <w:r>
              <w:rPr>
                <w:rFonts w:asciiTheme="minorHAnsi" w:hAnsiTheme="minorHAnsi" w:cs="Arial"/>
                <w:lang w:eastAsia="zh-TW"/>
              </w:rPr>
              <w:t>Learn about</w:t>
            </w:r>
            <w:r w:rsidRPr="00CB0D10">
              <w:rPr>
                <w:rFonts w:asciiTheme="minorHAnsi" w:hAnsiTheme="minorHAnsi" w:cs="Arial"/>
                <w:lang w:eastAsia="zh-TW"/>
              </w:rPr>
              <w:t xml:space="preserve"> the history of London and the Charterhouse</w:t>
            </w:r>
            <w:r>
              <w:rPr>
                <w:rFonts w:asciiTheme="minorHAnsi" w:hAnsiTheme="minorHAnsi" w:cs="Arial"/>
                <w:lang w:eastAsia="zh-TW"/>
              </w:rPr>
              <w:t>.</w:t>
            </w:r>
          </w:p>
          <w:p w14:paraId="39F30C36" w14:textId="77777777" w:rsidR="007811B6" w:rsidRPr="00CB0D10" w:rsidRDefault="007811B6" w:rsidP="009F5C91">
            <w:pPr>
              <w:pStyle w:val="ListParagraph"/>
              <w:numPr>
                <w:ilvl w:val="0"/>
                <w:numId w:val="15"/>
              </w:numPr>
              <w:autoSpaceDE w:val="0"/>
              <w:autoSpaceDN w:val="0"/>
              <w:adjustRightInd w:val="0"/>
              <w:rPr>
                <w:rFonts w:asciiTheme="minorHAnsi" w:hAnsiTheme="minorHAnsi" w:cs="Arial"/>
                <w:lang w:eastAsia="zh-TW"/>
              </w:rPr>
            </w:pPr>
            <w:r>
              <w:rPr>
                <w:rFonts w:asciiTheme="minorHAnsi" w:hAnsiTheme="minorHAnsi" w:cs="Arial"/>
                <w:lang w:eastAsia="zh-TW"/>
              </w:rPr>
              <w:t>Work as a part of a team.</w:t>
            </w:r>
          </w:p>
          <w:p w14:paraId="3C284105" w14:textId="77777777" w:rsidR="002308E8" w:rsidRDefault="007811B6" w:rsidP="000B3DB0">
            <w:pPr>
              <w:pStyle w:val="ListParagraph"/>
              <w:numPr>
                <w:ilvl w:val="0"/>
                <w:numId w:val="15"/>
              </w:numPr>
              <w:rPr>
                <w:rFonts w:asciiTheme="minorHAnsi" w:hAnsiTheme="minorHAnsi" w:cs="Arial"/>
                <w:color w:val="000000" w:themeColor="text1"/>
              </w:rPr>
            </w:pPr>
            <w:r>
              <w:rPr>
                <w:rFonts w:asciiTheme="minorHAnsi" w:hAnsiTheme="minorHAnsi" w:cs="Arial"/>
                <w:color w:val="000000" w:themeColor="text1"/>
              </w:rPr>
              <w:t>Meet new people and take part in special activities organised for volunteers.</w:t>
            </w:r>
          </w:p>
          <w:p w14:paraId="6F5328A4" w14:textId="77777777" w:rsidR="00C736BB" w:rsidRPr="000B3DB0" w:rsidRDefault="00C736BB" w:rsidP="00C736BB">
            <w:pPr>
              <w:pStyle w:val="ListParagraph"/>
              <w:rPr>
                <w:rFonts w:asciiTheme="minorHAnsi" w:hAnsiTheme="minorHAnsi" w:cs="Arial"/>
                <w:color w:val="000000" w:themeColor="text1"/>
              </w:rPr>
            </w:pPr>
          </w:p>
        </w:tc>
      </w:tr>
      <w:tr w:rsidR="00CE0D5A" w:rsidRPr="00973270" w14:paraId="5994738C" w14:textId="77777777" w:rsidTr="007811B6">
        <w:trPr>
          <w:trHeight w:val="567"/>
        </w:trPr>
        <w:tc>
          <w:tcPr>
            <w:tcW w:w="2547" w:type="dxa"/>
            <w:vAlign w:val="center"/>
          </w:tcPr>
          <w:p w14:paraId="2F6D254D" w14:textId="77777777" w:rsidR="00CE0D5A" w:rsidRPr="00973270" w:rsidRDefault="00CE0D5A" w:rsidP="0033645E">
            <w:pPr>
              <w:rPr>
                <w:rFonts w:asciiTheme="minorHAnsi" w:hAnsiTheme="minorHAnsi" w:cs="Arial"/>
              </w:rPr>
            </w:pPr>
            <w:r w:rsidRPr="00973270">
              <w:rPr>
                <w:rFonts w:asciiTheme="minorHAnsi" w:hAnsiTheme="minorHAnsi" w:cs="Arial"/>
                <w:b/>
                <w:bCs/>
                <w:color w:val="000000"/>
              </w:rPr>
              <w:t>Why We Want You:</w:t>
            </w:r>
          </w:p>
        </w:tc>
        <w:tc>
          <w:tcPr>
            <w:tcW w:w="6513" w:type="dxa"/>
            <w:vAlign w:val="center"/>
          </w:tcPr>
          <w:p w14:paraId="1A90E180" w14:textId="77777777" w:rsidR="001F663E" w:rsidRDefault="001F663E" w:rsidP="006329E6">
            <w:pPr>
              <w:rPr>
                <w:rFonts w:asciiTheme="minorHAnsi" w:hAnsiTheme="minorHAnsi" w:cs="Arial"/>
                <w:color w:val="000000"/>
                <w:lang w:val="en-US" w:eastAsia="en-GB"/>
              </w:rPr>
            </w:pPr>
          </w:p>
          <w:p w14:paraId="7CFBCED8" w14:textId="0085FD34" w:rsidR="00595054" w:rsidRDefault="001F663E" w:rsidP="006329E6">
            <w:pPr>
              <w:rPr>
                <w:rFonts w:asciiTheme="minorHAnsi" w:hAnsiTheme="minorHAnsi" w:cs="Arial"/>
                <w:color w:val="000000" w:themeColor="text1"/>
              </w:rPr>
            </w:pPr>
            <w:r>
              <w:rPr>
                <w:rFonts w:asciiTheme="minorHAnsi" w:hAnsiTheme="minorHAnsi" w:cs="Arial"/>
                <w:color w:val="000000"/>
                <w:lang w:val="en-US" w:eastAsia="en-GB"/>
              </w:rPr>
              <w:t xml:space="preserve">We are looking for motivated and welcoming volunteers to assist us in engaging with museum visitors, supporting multiple tours around the site, and in general supporting the Visitor Host team in the vital work that they do. We want you to help us ensure that visitors feel welcomed and engaged whilst on </w:t>
            </w:r>
            <w:proofErr w:type="gramStart"/>
            <w:r>
              <w:rPr>
                <w:rFonts w:asciiTheme="minorHAnsi" w:hAnsiTheme="minorHAnsi" w:cs="Arial"/>
                <w:color w:val="000000"/>
                <w:lang w:val="en-US" w:eastAsia="en-GB"/>
              </w:rPr>
              <w:t>site, and</w:t>
            </w:r>
            <w:proofErr w:type="gramEnd"/>
            <w:r>
              <w:rPr>
                <w:rFonts w:asciiTheme="minorHAnsi" w:hAnsiTheme="minorHAnsi" w:cs="Arial"/>
                <w:color w:val="000000"/>
                <w:lang w:val="en-US" w:eastAsia="en-GB"/>
              </w:rPr>
              <w:t xml:space="preserve"> help us highlight to them the diverse history of the site and all that happens here.  Our Visitor Engagement Volunteer team are also involved in many other aspects of the museum area, such as following and supporting tour groups and giving optional </w:t>
            </w:r>
            <w:proofErr w:type="gramStart"/>
            <w:r>
              <w:rPr>
                <w:rFonts w:asciiTheme="minorHAnsi" w:hAnsiTheme="minorHAnsi" w:cs="Arial"/>
                <w:color w:val="000000"/>
                <w:lang w:val="en-US" w:eastAsia="en-GB"/>
              </w:rPr>
              <w:t>10 minute</w:t>
            </w:r>
            <w:proofErr w:type="gramEnd"/>
            <w:r>
              <w:rPr>
                <w:rFonts w:asciiTheme="minorHAnsi" w:hAnsiTheme="minorHAnsi" w:cs="Arial"/>
                <w:color w:val="000000"/>
                <w:lang w:val="en-US" w:eastAsia="en-GB"/>
              </w:rPr>
              <w:t xml:space="preserve"> talks at lunchtime. We are looking for extra individuals to join this committed and enthusiastic team to help ensure that their valuable work can continue, as the difference it makes to the site is tangible. </w:t>
            </w:r>
          </w:p>
          <w:p w14:paraId="0B1C5924" w14:textId="77777777" w:rsidR="00C736BB" w:rsidRPr="00B166F0" w:rsidRDefault="00C736BB" w:rsidP="006329E6">
            <w:pPr>
              <w:rPr>
                <w:rFonts w:asciiTheme="minorHAnsi" w:hAnsiTheme="minorHAnsi" w:cs="Arial"/>
                <w:color w:val="000000"/>
                <w:lang w:val="en-US" w:eastAsia="en-GB"/>
              </w:rPr>
            </w:pPr>
          </w:p>
        </w:tc>
      </w:tr>
      <w:tr w:rsidR="00CE0D5A" w:rsidRPr="00973270" w14:paraId="55992F25" w14:textId="77777777" w:rsidTr="007811B6">
        <w:trPr>
          <w:trHeight w:val="567"/>
        </w:trPr>
        <w:tc>
          <w:tcPr>
            <w:tcW w:w="2547" w:type="dxa"/>
            <w:vAlign w:val="center"/>
          </w:tcPr>
          <w:p w14:paraId="2F21A7EA" w14:textId="77777777" w:rsidR="00CE0D5A" w:rsidRPr="00973270" w:rsidRDefault="00CE0D5A" w:rsidP="0033645E">
            <w:pPr>
              <w:rPr>
                <w:rFonts w:asciiTheme="minorHAnsi" w:hAnsiTheme="minorHAnsi" w:cs="Arial"/>
              </w:rPr>
            </w:pPr>
            <w:r w:rsidRPr="00973270">
              <w:rPr>
                <w:rFonts w:asciiTheme="minorHAnsi" w:hAnsiTheme="minorHAnsi" w:cs="Arial"/>
                <w:b/>
                <w:bCs/>
              </w:rPr>
              <w:t>Notes:</w:t>
            </w:r>
          </w:p>
        </w:tc>
        <w:tc>
          <w:tcPr>
            <w:tcW w:w="6513" w:type="dxa"/>
            <w:vAlign w:val="center"/>
          </w:tcPr>
          <w:p w14:paraId="39337E9F" w14:textId="20FFCDB8" w:rsidR="00CE0D5A" w:rsidRDefault="00194979" w:rsidP="0033645E">
            <w:pPr>
              <w:rPr>
                <w:rFonts w:asciiTheme="minorHAnsi" w:hAnsiTheme="minorHAnsi" w:cs="Arial"/>
              </w:rPr>
            </w:pPr>
            <w:r w:rsidRPr="007811B6">
              <w:rPr>
                <w:rFonts w:asciiTheme="minorHAnsi" w:hAnsiTheme="minorHAnsi" w:cs="Arial"/>
              </w:rPr>
              <w:t xml:space="preserve">We will reimburse volunteers for </w:t>
            </w:r>
            <w:r>
              <w:rPr>
                <w:rFonts w:asciiTheme="minorHAnsi" w:hAnsiTheme="minorHAnsi" w:cs="Arial"/>
              </w:rPr>
              <w:t xml:space="preserve">lunch and </w:t>
            </w:r>
            <w:r w:rsidRPr="007811B6">
              <w:rPr>
                <w:rFonts w:asciiTheme="minorHAnsi" w:hAnsiTheme="minorHAnsi" w:cs="Arial"/>
              </w:rPr>
              <w:t>travel expenses up to £</w:t>
            </w:r>
            <w:proofErr w:type="gramStart"/>
            <w:r w:rsidRPr="007811B6">
              <w:rPr>
                <w:rFonts w:asciiTheme="minorHAnsi" w:hAnsiTheme="minorHAnsi" w:cs="Arial"/>
              </w:rPr>
              <w:t xml:space="preserve">10 </w:t>
            </w:r>
            <w:r w:rsidR="00595054">
              <w:rPr>
                <w:rFonts w:asciiTheme="minorHAnsi" w:hAnsiTheme="minorHAnsi" w:cs="Arial"/>
              </w:rPr>
              <w:t xml:space="preserve"> </w:t>
            </w:r>
            <w:r w:rsidRPr="007811B6">
              <w:rPr>
                <w:rFonts w:asciiTheme="minorHAnsi" w:hAnsiTheme="minorHAnsi" w:cs="Arial"/>
              </w:rPr>
              <w:t>per</w:t>
            </w:r>
            <w:proofErr w:type="gramEnd"/>
            <w:r w:rsidRPr="007811B6">
              <w:rPr>
                <w:rFonts w:asciiTheme="minorHAnsi" w:hAnsiTheme="minorHAnsi" w:cs="Arial"/>
              </w:rPr>
              <w:t xml:space="preserve"> day </w:t>
            </w:r>
            <w:r w:rsidR="00595054">
              <w:rPr>
                <w:rFonts w:asciiTheme="minorHAnsi" w:hAnsiTheme="minorHAnsi" w:cs="Arial"/>
              </w:rPr>
              <w:t>(with up to £6 for travel, and up to £4 for food</w:t>
            </w:r>
            <w:r w:rsidR="009A1D42">
              <w:rPr>
                <w:rFonts w:asciiTheme="minorHAnsi" w:hAnsiTheme="minorHAnsi" w:cs="Arial"/>
              </w:rPr>
              <w:t>).</w:t>
            </w:r>
          </w:p>
          <w:p w14:paraId="33EE7D7D" w14:textId="5F50E4B2" w:rsidR="00595054" w:rsidRDefault="00595054" w:rsidP="0033645E">
            <w:pPr>
              <w:rPr>
                <w:rFonts w:asciiTheme="minorHAnsi" w:hAnsiTheme="minorHAnsi" w:cs="Arial"/>
              </w:rPr>
            </w:pPr>
          </w:p>
          <w:p w14:paraId="078D5F99" w14:textId="77777777" w:rsidR="00C736BB" w:rsidRPr="007811B6" w:rsidRDefault="00C736BB" w:rsidP="009A1D42">
            <w:pPr>
              <w:rPr>
                <w:rFonts w:asciiTheme="minorHAnsi" w:hAnsiTheme="minorHAnsi" w:cs="Arial"/>
                <w:color w:val="BFBFBF" w:themeColor="background1" w:themeShade="BF"/>
              </w:rPr>
            </w:pPr>
          </w:p>
        </w:tc>
      </w:tr>
      <w:tr w:rsidR="00CE0D5A" w:rsidRPr="00973270" w14:paraId="663C2A6D" w14:textId="77777777" w:rsidTr="007811B6">
        <w:trPr>
          <w:trHeight w:val="567"/>
        </w:trPr>
        <w:tc>
          <w:tcPr>
            <w:tcW w:w="2547" w:type="dxa"/>
            <w:vAlign w:val="center"/>
          </w:tcPr>
          <w:p w14:paraId="70B291FA" w14:textId="77777777" w:rsidR="00CE0D5A" w:rsidRPr="00973270" w:rsidRDefault="008113D3" w:rsidP="0033645E">
            <w:pPr>
              <w:rPr>
                <w:rFonts w:asciiTheme="minorHAnsi" w:hAnsiTheme="minorHAnsi" w:cs="Arial"/>
              </w:rPr>
            </w:pPr>
            <w:r>
              <w:rPr>
                <w:rFonts w:asciiTheme="minorHAnsi" w:hAnsiTheme="minorHAnsi" w:cs="Arial"/>
                <w:b/>
                <w:bCs/>
              </w:rPr>
              <w:t>How to apply</w:t>
            </w:r>
            <w:r w:rsidR="00CE0D5A" w:rsidRPr="00973270">
              <w:rPr>
                <w:rFonts w:asciiTheme="minorHAnsi" w:hAnsiTheme="minorHAnsi" w:cs="Arial"/>
                <w:b/>
                <w:bCs/>
              </w:rPr>
              <w:t>:</w:t>
            </w:r>
          </w:p>
        </w:tc>
        <w:tc>
          <w:tcPr>
            <w:tcW w:w="6513" w:type="dxa"/>
            <w:vAlign w:val="center"/>
          </w:tcPr>
          <w:p w14:paraId="0D972779" w14:textId="40ABF043" w:rsidR="008113D3" w:rsidRPr="008113D3" w:rsidRDefault="008113D3" w:rsidP="008113D3">
            <w:pPr>
              <w:rPr>
                <w:rFonts w:asciiTheme="minorHAnsi" w:hAnsiTheme="minorHAnsi"/>
                <w:b/>
                <w:shd w:val="clear" w:color="auto" w:fill="FFFFFF"/>
              </w:rPr>
            </w:pPr>
            <w:r w:rsidRPr="008113D3">
              <w:rPr>
                <w:rFonts w:asciiTheme="minorHAnsi" w:hAnsiTheme="minorHAnsi"/>
                <w:shd w:val="clear" w:color="auto" w:fill="FFFFFF"/>
              </w:rPr>
              <w:t>To apply, please complete an expression of interest form</w:t>
            </w:r>
            <w:r w:rsidRPr="008113D3">
              <w:rPr>
                <w:rFonts w:asciiTheme="minorHAnsi" w:hAnsiTheme="minorHAnsi"/>
                <w:b/>
                <w:i/>
                <w:shd w:val="clear" w:color="auto" w:fill="FFFFFF"/>
              </w:rPr>
              <w:t xml:space="preserve"> </w:t>
            </w:r>
            <w:r w:rsidRPr="008113D3">
              <w:rPr>
                <w:rFonts w:asciiTheme="minorHAnsi" w:hAnsiTheme="minorHAnsi" w:cs="Arial"/>
              </w:rPr>
              <w:t>and send it to:</w:t>
            </w:r>
            <w:r w:rsidR="009A1D42">
              <w:rPr>
                <w:rFonts w:asciiTheme="minorHAnsi" w:hAnsiTheme="minorHAnsi" w:cs="Arial"/>
              </w:rPr>
              <w:t xml:space="preserve"> </w:t>
            </w:r>
            <w:hyperlink r:id="rId8" w:history="1">
              <w:r w:rsidR="009A1D42" w:rsidRPr="00E463ED">
                <w:rPr>
                  <w:rStyle w:val="Hyperlink"/>
                  <w:rFonts w:asciiTheme="minorHAnsi" w:hAnsiTheme="minorHAnsi" w:cs="Arial"/>
                </w:rPr>
                <w:t>museum@thecharterhouse.org</w:t>
              </w:r>
            </w:hyperlink>
            <w:r w:rsidR="009A1D42">
              <w:rPr>
                <w:rFonts w:asciiTheme="minorHAnsi" w:hAnsiTheme="minorHAnsi" w:cs="Arial"/>
              </w:rPr>
              <w:t xml:space="preserve">. </w:t>
            </w:r>
            <w:r w:rsidR="009A1D42" w:rsidRPr="008113D3">
              <w:rPr>
                <w:rFonts w:asciiTheme="minorHAnsi" w:hAnsiTheme="minorHAnsi"/>
                <w:b/>
                <w:shd w:val="clear" w:color="auto" w:fill="FFFFFF"/>
              </w:rPr>
              <w:t xml:space="preserve"> </w:t>
            </w:r>
          </w:p>
          <w:p w14:paraId="7AD205F9" w14:textId="77777777" w:rsidR="00CE0D5A" w:rsidRPr="008113D3" w:rsidRDefault="00CE0D5A" w:rsidP="00C9720E">
            <w:pPr>
              <w:pStyle w:val="NoSpacing"/>
              <w:rPr>
                <w:rFonts w:asciiTheme="minorHAnsi" w:hAnsiTheme="minorHAnsi" w:cs="Arial"/>
                <w:color w:val="BFBFBF" w:themeColor="background1" w:themeShade="BF"/>
              </w:rPr>
            </w:pPr>
          </w:p>
        </w:tc>
      </w:tr>
    </w:tbl>
    <w:p w14:paraId="2D3472F0" w14:textId="77777777" w:rsidR="00CE0D5A" w:rsidRPr="00973270" w:rsidRDefault="00CE0D5A" w:rsidP="0033645E">
      <w:pPr>
        <w:rPr>
          <w:rFonts w:asciiTheme="minorHAnsi" w:hAnsiTheme="minorHAnsi" w:cs="Arial"/>
        </w:rPr>
      </w:pPr>
    </w:p>
    <w:sectPr w:rsidR="00CE0D5A" w:rsidRPr="00973270" w:rsidSect="001A7CFF">
      <w:footerReference w:type="even" r:id="rId9"/>
      <w:pgSz w:w="11906" w:h="16838" w:code="9"/>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88E21" w14:textId="77777777" w:rsidR="00E55428" w:rsidRDefault="00E55428">
      <w:r>
        <w:separator/>
      </w:r>
    </w:p>
  </w:endnote>
  <w:endnote w:type="continuationSeparator" w:id="0">
    <w:p w14:paraId="03597BA3" w14:textId="77777777" w:rsidR="00E55428" w:rsidRDefault="00E5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2172" w14:textId="77777777" w:rsidR="00275938" w:rsidRDefault="00275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00FBA" w14:textId="77777777" w:rsidR="00275938" w:rsidRDefault="00275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36D8" w14:textId="77777777" w:rsidR="00E55428" w:rsidRDefault="00E55428">
      <w:r>
        <w:separator/>
      </w:r>
    </w:p>
  </w:footnote>
  <w:footnote w:type="continuationSeparator" w:id="0">
    <w:p w14:paraId="6C5473D2" w14:textId="77777777" w:rsidR="00E55428" w:rsidRDefault="00E55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64AE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C0E01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D549B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E284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0C7F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CEEE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A03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ACA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8055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82D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2E1B12"/>
    <w:multiLevelType w:val="multilevel"/>
    <w:tmpl w:val="936C1810"/>
    <w:lvl w:ilvl="0">
      <w:start w:val="1"/>
      <w:numFmt w:val="decimal"/>
      <w:pStyle w:val="Heading1"/>
      <w:lvlText w:val="%1"/>
      <w:lvlJc w:val="left"/>
      <w:pPr>
        <w:tabs>
          <w:tab w:val="num" w:pos="431"/>
        </w:tabs>
        <w:ind w:left="431" w:hanging="431"/>
      </w:pPr>
    </w:lvl>
    <w:lvl w:ilvl="1">
      <w:start w:val="1"/>
      <w:numFmt w:val="decimal"/>
      <w:pStyle w:val="Heading2"/>
      <w:lvlText w:val="%1.%2"/>
      <w:lvlJc w:val="left"/>
      <w:pPr>
        <w:tabs>
          <w:tab w:val="num" w:pos="578"/>
        </w:tabs>
        <w:ind w:left="578" w:hanging="578"/>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2"/>
        </w:tabs>
        <w:ind w:left="862" w:hanging="862"/>
      </w:pPr>
    </w:lvl>
    <w:lvl w:ilvl="4">
      <w:start w:val="1"/>
      <w:numFmt w:val="decimal"/>
      <w:pStyle w:val="Heading5"/>
      <w:lvlText w:val="%1.%2.%3.%4.%5"/>
      <w:lvlJc w:val="left"/>
      <w:pPr>
        <w:tabs>
          <w:tab w:val="num" w:pos="1440"/>
        </w:tabs>
        <w:ind w:left="862" w:hanging="862"/>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CE56FA"/>
    <w:multiLevelType w:val="hybridMultilevel"/>
    <w:tmpl w:val="4C56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D39F5"/>
    <w:multiLevelType w:val="multilevel"/>
    <w:tmpl w:val="08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8552C5"/>
    <w:multiLevelType w:val="multilevel"/>
    <w:tmpl w:val="08090023"/>
    <w:styleLink w:val="ArticleSection"/>
    <w:lvl w:ilvl="0">
      <w:start w:val="1"/>
      <w:numFmt w:val="upperRoman"/>
      <w:lvlText w:val="Article %1."/>
      <w:lvlJc w:val="left"/>
      <w:pPr>
        <w:tabs>
          <w:tab w:val="num" w:pos="1440"/>
        </w:tabs>
        <w:ind w:left="0" w:firstLine="0"/>
      </w:pPr>
      <w:rPr>
        <w:rFonts w:ascii="Arial" w:hAnsi="Arial"/>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D1C7474"/>
    <w:multiLevelType w:val="hybridMultilevel"/>
    <w:tmpl w:val="00D8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65434"/>
    <w:multiLevelType w:val="hybridMultilevel"/>
    <w:tmpl w:val="161E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1C1538"/>
    <w:multiLevelType w:val="multilevel"/>
    <w:tmpl w:val="080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4C"/>
    <w:rsid w:val="00007DF4"/>
    <w:rsid w:val="00010C24"/>
    <w:rsid w:val="00021871"/>
    <w:rsid w:val="00026909"/>
    <w:rsid w:val="00043100"/>
    <w:rsid w:val="000505F3"/>
    <w:rsid w:val="0009441D"/>
    <w:rsid w:val="000B3DB0"/>
    <w:rsid w:val="000D1545"/>
    <w:rsid w:val="000F263F"/>
    <w:rsid w:val="000F3804"/>
    <w:rsid w:val="0010466A"/>
    <w:rsid w:val="0010553C"/>
    <w:rsid w:val="00120DED"/>
    <w:rsid w:val="0017252C"/>
    <w:rsid w:val="00185F32"/>
    <w:rsid w:val="001879F8"/>
    <w:rsid w:val="00194979"/>
    <w:rsid w:val="00195B8E"/>
    <w:rsid w:val="001A7CFF"/>
    <w:rsid w:val="001C4339"/>
    <w:rsid w:val="001C73DB"/>
    <w:rsid w:val="001E7BE7"/>
    <w:rsid w:val="001F0843"/>
    <w:rsid w:val="001F270D"/>
    <w:rsid w:val="001F663E"/>
    <w:rsid w:val="002075AD"/>
    <w:rsid w:val="00212483"/>
    <w:rsid w:val="002308E8"/>
    <w:rsid w:val="00231B06"/>
    <w:rsid w:val="00254D27"/>
    <w:rsid w:val="002579AD"/>
    <w:rsid w:val="0026288F"/>
    <w:rsid w:val="00275938"/>
    <w:rsid w:val="002872FC"/>
    <w:rsid w:val="002D716A"/>
    <w:rsid w:val="002D7B94"/>
    <w:rsid w:val="002E7A5A"/>
    <w:rsid w:val="002F6F3E"/>
    <w:rsid w:val="003305D5"/>
    <w:rsid w:val="0033645E"/>
    <w:rsid w:val="00342C33"/>
    <w:rsid w:val="00343BF2"/>
    <w:rsid w:val="00383E91"/>
    <w:rsid w:val="00390144"/>
    <w:rsid w:val="003915D1"/>
    <w:rsid w:val="003E291F"/>
    <w:rsid w:val="003F4107"/>
    <w:rsid w:val="003F5EBC"/>
    <w:rsid w:val="00402B5E"/>
    <w:rsid w:val="004429D6"/>
    <w:rsid w:val="00454D77"/>
    <w:rsid w:val="0045592E"/>
    <w:rsid w:val="00460669"/>
    <w:rsid w:val="00462BB3"/>
    <w:rsid w:val="00493C8B"/>
    <w:rsid w:val="004A7EF9"/>
    <w:rsid w:val="004B276E"/>
    <w:rsid w:val="004C483D"/>
    <w:rsid w:val="004D2C2E"/>
    <w:rsid w:val="004F3AC0"/>
    <w:rsid w:val="0051378F"/>
    <w:rsid w:val="00526C96"/>
    <w:rsid w:val="00533652"/>
    <w:rsid w:val="0053442A"/>
    <w:rsid w:val="00537967"/>
    <w:rsid w:val="0055258B"/>
    <w:rsid w:val="00555C2C"/>
    <w:rsid w:val="00567648"/>
    <w:rsid w:val="005905C5"/>
    <w:rsid w:val="00595054"/>
    <w:rsid w:val="005B0C01"/>
    <w:rsid w:val="005B2E9E"/>
    <w:rsid w:val="005E6D15"/>
    <w:rsid w:val="005F0CD8"/>
    <w:rsid w:val="005F6984"/>
    <w:rsid w:val="006173F1"/>
    <w:rsid w:val="006329E6"/>
    <w:rsid w:val="0065771E"/>
    <w:rsid w:val="00693BB4"/>
    <w:rsid w:val="006E4D50"/>
    <w:rsid w:val="00755A67"/>
    <w:rsid w:val="00776729"/>
    <w:rsid w:val="00780008"/>
    <w:rsid w:val="007811B6"/>
    <w:rsid w:val="007A1094"/>
    <w:rsid w:val="007D5D84"/>
    <w:rsid w:val="007E4FD0"/>
    <w:rsid w:val="007E58B8"/>
    <w:rsid w:val="008113D3"/>
    <w:rsid w:val="00830A18"/>
    <w:rsid w:val="008532E7"/>
    <w:rsid w:val="0085513A"/>
    <w:rsid w:val="0087669B"/>
    <w:rsid w:val="008A5DF2"/>
    <w:rsid w:val="008B5960"/>
    <w:rsid w:val="008C326A"/>
    <w:rsid w:val="008C77AB"/>
    <w:rsid w:val="008D2AC7"/>
    <w:rsid w:val="008D58D9"/>
    <w:rsid w:val="008E20C3"/>
    <w:rsid w:val="00916D23"/>
    <w:rsid w:val="0093322F"/>
    <w:rsid w:val="00935473"/>
    <w:rsid w:val="009503AF"/>
    <w:rsid w:val="00973270"/>
    <w:rsid w:val="009A1D42"/>
    <w:rsid w:val="009A1D52"/>
    <w:rsid w:val="009B57E5"/>
    <w:rsid w:val="009F5C91"/>
    <w:rsid w:val="009F763B"/>
    <w:rsid w:val="009F7C03"/>
    <w:rsid w:val="00A22897"/>
    <w:rsid w:val="00A36539"/>
    <w:rsid w:val="00AA2DFA"/>
    <w:rsid w:val="00AA3910"/>
    <w:rsid w:val="00AA4EA1"/>
    <w:rsid w:val="00AB3D24"/>
    <w:rsid w:val="00AD056A"/>
    <w:rsid w:val="00AE1D1B"/>
    <w:rsid w:val="00AE46A7"/>
    <w:rsid w:val="00AF5E76"/>
    <w:rsid w:val="00B0284C"/>
    <w:rsid w:val="00B12A9B"/>
    <w:rsid w:val="00B166F0"/>
    <w:rsid w:val="00B17005"/>
    <w:rsid w:val="00B25814"/>
    <w:rsid w:val="00B30B0C"/>
    <w:rsid w:val="00B46D44"/>
    <w:rsid w:val="00B56E29"/>
    <w:rsid w:val="00BB5A65"/>
    <w:rsid w:val="00BD1882"/>
    <w:rsid w:val="00BE53CF"/>
    <w:rsid w:val="00BF619B"/>
    <w:rsid w:val="00C02060"/>
    <w:rsid w:val="00C108EC"/>
    <w:rsid w:val="00C465FD"/>
    <w:rsid w:val="00C5668A"/>
    <w:rsid w:val="00C736BB"/>
    <w:rsid w:val="00C92BA3"/>
    <w:rsid w:val="00C938E5"/>
    <w:rsid w:val="00C9720E"/>
    <w:rsid w:val="00CA2693"/>
    <w:rsid w:val="00CA6709"/>
    <w:rsid w:val="00CB2609"/>
    <w:rsid w:val="00CB368B"/>
    <w:rsid w:val="00CB53D9"/>
    <w:rsid w:val="00CD27D3"/>
    <w:rsid w:val="00CE0D5A"/>
    <w:rsid w:val="00CE6FBA"/>
    <w:rsid w:val="00CF6058"/>
    <w:rsid w:val="00D04D4C"/>
    <w:rsid w:val="00D2029D"/>
    <w:rsid w:val="00D41FA6"/>
    <w:rsid w:val="00D5296C"/>
    <w:rsid w:val="00D97A71"/>
    <w:rsid w:val="00DB1F38"/>
    <w:rsid w:val="00DC7F08"/>
    <w:rsid w:val="00DD01BE"/>
    <w:rsid w:val="00DD5376"/>
    <w:rsid w:val="00DF51D2"/>
    <w:rsid w:val="00E07DF3"/>
    <w:rsid w:val="00E154F4"/>
    <w:rsid w:val="00E2703A"/>
    <w:rsid w:val="00E4707A"/>
    <w:rsid w:val="00E549AA"/>
    <w:rsid w:val="00E55428"/>
    <w:rsid w:val="00E66DBC"/>
    <w:rsid w:val="00E767DC"/>
    <w:rsid w:val="00E97835"/>
    <w:rsid w:val="00EC28A1"/>
    <w:rsid w:val="00ED713E"/>
    <w:rsid w:val="00ED7D43"/>
    <w:rsid w:val="00EE23D9"/>
    <w:rsid w:val="00EF02FE"/>
    <w:rsid w:val="00F245AC"/>
    <w:rsid w:val="00F34991"/>
    <w:rsid w:val="00F410B6"/>
    <w:rsid w:val="00F5786D"/>
    <w:rsid w:val="00F63995"/>
    <w:rsid w:val="00F744AA"/>
    <w:rsid w:val="00FE7A05"/>
    <w:rsid w:val="00FF134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C7221"/>
  <w15:docId w15:val="{039400ED-F3A3-451A-AA91-33B6A177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7EF9"/>
    <w:rPr>
      <w:rFonts w:ascii="Arial" w:hAnsi="Arial"/>
      <w:sz w:val="22"/>
      <w:szCs w:val="22"/>
      <w:lang w:eastAsia="en-US"/>
    </w:rPr>
  </w:style>
  <w:style w:type="paragraph" w:styleId="Heading1">
    <w:name w:val="heading 1"/>
    <w:basedOn w:val="Normal"/>
    <w:next w:val="Normal"/>
    <w:link w:val="Heading1Char"/>
    <w:qFormat/>
    <w:rsid w:val="002579AD"/>
    <w:pPr>
      <w:keepNext/>
      <w:numPr>
        <w:numId w:val="4"/>
      </w:numPr>
      <w:spacing w:before="240" w:after="240"/>
      <w:outlineLvl w:val="0"/>
    </w:pPr>
    <w:rPr>
      <w:b/>
      <w:sz w:val="30"/>
    </w:rPr>
  </w:style>
  <w:style w:type="paragraph" w:styleId="Heading2">
    <w:name w:val="heading 2"/>
    <w:basedOn w:val="Normal"/>
    <w:next w:val="Normal"/>
    <w:qFormat/>
    <w:rsid w:val="002579AD"/>
    <w:pPr>
      <w:keepNext/>
      <w:numPr>
        <w:ilvl w:val="1"/>
        <w:numId w:val="4"/>
      </w:numPr>
      <w:spacing w:before="240" w:after="120"/>
      <w:outlineLvl w:val="1"/>
    </w:pPr>
    <w:rPr>
      <w:b/>
      <w:sz w:val="26"/>
    </w:rPr>
  </w:style>
  <w:style w:type="paragraph" w:styleId="Heading3">
    <w:name w:val="heading 3"/>
    <w:basedOn w:val="Normal"/>
    <w:next w:val="Normal"/>
    <w:qFormat/>
    <w:rsid w:val="002579AD"/>
    <w:pPr>
      <w:keepNext/>
      <w:numPr>
        <w:ilvl w:val="2"/>
        <w:numId w:val="4"/>
      </w:numPr>
      <w:spacing w:before="240" w:after="120"/>
      <w:outlineLvl w:val="2"/>
    </w:pPr>
    <w:rPr>
      <w:b/>
      <w:i/>
      <w:sz w:val="24"/>
    </w:rPr>
  </w:style>
  <w:style w:type="paragraph" w:styleId="Heading4">
    <w:name w:val="heading 4"/>
    <w:basedOn w:val="Normal"/>
    <w:next w:val="Normal"/>
    <w:qFormat/>
    <w:rsid w:val="002579AD"/>
    <w:pPr>
      <w:keepNext/>
      <w:numPr>
        <w:ilvl w:val="3"/>
        <w:numId w:val="4"/>
      </w:numPr>
      <w:spacing w:before="240" w:after="120"/>
      <w:outlineLvl w:val="3"/>
    </w:pPr>
    <w:rPr>
      <w:i/>
    </w:rPr>
  </w:style>
  <w:style w:type="paragraph" w:styleId="Heading5">
    <w:name w:val="heading 5"/>
    <w:basedOn w:val="Normal"/>
    <w:next w:val="Normal"/>
    <w:qFormat/>
    <w:rsid w:val="002579AD"/>
    <w:pPr>
      <w:keepNext/>
      <w:numPr>
        <w:ilvl w:val="4"/>
        <w:numId w:val="4"/>
      </w:numPr>
      <w:tabs>
        <w:tab w:val="left" w:pos="862"/>
      </w:tabs>
      <w:spacing w:before="240" w:after="120"/>
      <w:outlineLvl w:val="4"/>
    </w:pPr>
    <w:rPr>
      <w:caps/>
      <w:sz w:val="18"/>
    </w:rPr>
  </w:style>
  <w:style w:type="paragraph" w:styleId="Heading6">
    <w:name w:val="heading 6"/>
    <w:basedOn w:val="Normal"/>
    <w:next w:val="Normal"/>
    <w:qFormat/>
    <w:rsid w:val="002579AD"/>
    <w:pPr>
      <w:spacing w:before="240" w:after="60"/>
      <w:outlineLvl w:val="5"/>
    </w:pPr>
    <w:rPr>
      <w:b/>
      <w:bCs/>
      <w:i/>
      <w:sz w:val="18"/>
    </w:rPr>
  </w:style>
  <w:style w:type="paragraph" w:styleId="Heading7">
    <w:name w:val="heading 7"/>
    <w:basedOn w:val="Normal"/>
    <w:next w:val="Normal"/>
    <w:qFormat/>
    <w:rsid w:val="002579AD"/>
    <w:pPr>
      <w:spacing w:before="240" w:after="60"/>
      <w:outlineLvl w:val="6"/>
    </w:pPr>
    <w:rPr>
      <w:b/>
      <w:i/>
      <w:sz w:val="18"/>
      <w:szCs w:val="24"/>
    </w:rPr>
  </w:style>
  <w:style w:type="paragraph" w:styleId="Heading8">
    <w:name w:val="heading 8"/>
    <w:basedOn w:val="Normal"/>
    <w:next w:val="Normal"/>
    <w:qFormat/>
    <w:rsid w:val="002579AD"/>
    <w:pPr>
      <w:spacing w:before="240" w:after="60"/>
      <w:outlineLvl w:val="7"/>
    </w:pPr>
    <w:rPr>
      <w:b/>
      <w:i/>
      <w:iCs/>
      <w:sz w:val="18"/>
      <w:szCs w:val="24"/>
    </w:rPr>
  </w:style>
  <w:style w:type="paragraph" w:styleId="Heading9">
    <w:name w:val="heading 9"/>
    <w:basedOn w:val="Normal"/>
    <w:next w:val="Normal"/>
    <w:qFormat/>
    <w:rsid w:val="002579AD"/>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579AD"/>
    <w:pPr>
      <w:spacing w:before="120" w:after="120"/>
    </w:pPr>
    <w:rPr>
      <w:i/>
    </w:rPr>
  </w:style>
  <w:style w:type="paragraph" w:styleId="Footer">
    <w:name w:val="footer"/>
    <w:basedOn w:val="Normal"/>
    <w:rsid w:val="002579AD"/>
    <w:pPr>
      <w:jc w:val="right"/>
    </w:pPr>
    <w:rPr>
      <w:i/>
      <w:sz w:val="16"/>
    </w:rPr>
  </w:style>
  <w:style w:type="paragraph" w:styleId="FootnoteText">
    <w:name w:val="footnote text"/>
    <w:basedOn w:val="Normal"/>
    <w:semiHidden/>
    <w:rsid w:val="002579AD"/>
    <w:rPr>
      <w:sz w:val="18"/>
    </w:rPr>
  </w:style>
  <w:style w:type="paragraph" w:styleId="Header">
    <w:name w:val="header"/>
    <w:basedOn w:val="Normal"/>
    <w:rsid w:val="002579AD"/>
    <w:pPr>
      <w:jc w:val="right"/>
    </w:pPr>
    <w:rPr>
      <w:i/>
      <w:sz w:val="18"/>
    </w:rPr>
  </w:style>
  <w:style w:type="paragraph" w:styleId="ListBullet">
    <w:name w:val="List Bullet"/>
    <w:basedOn w:val="Normal"/>
    <w:rsid w:val="002579AD"/>
    <w:pPr>
      <w:numPr>
        <w:numId w:val="5"/>
      </w:numPr>
      <w:spacing w:after="120"/>
    </w:pPr>
  </w:style>
  <w:style w:type="character" w:styleId="PageNumber">
    <w:name w:val="page number"/>
    <w:basedOn w:val="DefaultParagraphFont"/>
    <w:semiHidden/>
    <w:rsid w:val="002579AD"/>
    <w:rPr>
      <w:rFonts w:ascii="Arial" w:hAnsi="Arial"/>
      <w:dstrike w:val="0"/>
      <w:sz w:val="22"/>
      <w:szCs w:val="22"/>
      <w:vertAlign w:val="baseline"/>
    </w:rPr>
  </w:style>
  <w:style w:type="paragraph" w:styleId="TableofFigures">
    <w:name w:val="table of figures"/>
    <w:basedOn w:val="Normal"/>
    <w:next w:val="Normal"/>
    <w:semiHidden/>
    <w:rsid w:val="002579AD"/>
    <w:pPr>
      <w:tabs>
        <w:tab w:val="right" w:pos="8312"/>
      </w:tabs>
    </w:pPr>
  </w:style>
  <w:style w:type="paragraph" w:styleId="TOC1">
    <w:name w:val="toc 1"/>
    <w:basedOn w:val="Normal"/>
    <w:next w:val="Normal"/>
    <w:semiHidden/>
    <w:rsid w:val="002579AD"/>
    <w:pPr>
      <w:spacing w:before="120" w:after="120"/>
      <w:ind w:left="709" w:hanging="709"/>
    </w:pPr>
    <w:rPr>
      <w:b/>
    </w:rPr>
  </w:style>
  <w:style w:type="paragraph" w:styleId="TOC2">
    <w:name w:val="toc 2"/>
    <w:basedOn w:val="Normal"/>
    <w:next w:val="Normal"/>
    <w:semiHidden/>
    <w:rsid w:val="002579AD"/>
    <w:pPr>
      <w:spacing w:after="120"/>
      <w:ind w:left="851" w:hanging="709"/>
    </w:pPr>
  </w:style>
  <w:style w:type="paragraph" w:styleId="TOC3">
    <w:name w:val="toc 3"/>
    <w:basedOn w:val="Normal"/>
    <w:next w:val="Normal"/>
    <w:semiHidden/>
    <w:rsid w:val="002579AD"/>
    <w:pPr>
      <w:spacing w:after="120"/>
      <w:ind w:left="284"/>
    </w:pPr>
    <w:rPr>
      <w:i/>
    </w:rPr>
  </w:style>
  <w:style w:type="paragraph" w:styleId="NormalWeb">
    <w:name w:val="Normal (Web)"/>
    <w:basedOn w:val="Normal"/>
    <w:semiHidden/>
    <w:rsid w:val="002579AD"/>
    <w:rPr>
      <w:sz w:val="24"/>
      <w:szCs w:val="24"/>
    </w:rPr>
  </w:style>
  <w:style w:type="paragraph" w:styleId="List">
    <w:name w:val="List"/>
    <w:basedOn w:val="Normal"/>
    <w:rsid w:val="002579AD"/>
    <w:pPr>
      <w:ind w:left="357" w:hanging="357"/>
    </w:pPr>
  </w:style>
  <w:style w:type="paragraph" w:styleId="List2">
    <w:name w:val="List 2"/>
    <w:basedOn w:val="Normal"/>
    <w:semiHidden/>
    <w:rsid w:val="002579AD"/>
    <w:pPr>
      <w:ind w:left="714" w:hanging="357"/>
    </w:pPr>
  </w:style>
  <w:style w:type="paragraph" w:styleId="List5">
    <w:name w:val="List 5"/>
    <w:basedOn w:val="Normal"/>
    <w:semiHidden/>
    <w:rsid w:val="002579AD"/>
    <w:pPr>
      <w:ind w:left="1797" w:hanging="357"/>
    </w:pPr>
  </w:style>
  <w:style w:type="paragraph" w:styleId="List3">
    <w:name w:val="List 3"/>
    <w:basedOn w:val="Normal"/>
    <w:semiHidden/>
    <w:rsid w:val="002579AD"/>
    <w:pPr>
      <w:ind w:left="1077" w:hanging="357"/>
    </w:pPr>
  </w:style>
  <w:style w:type="paragraph" w:styleId="List4">
    <w:name w:val="List 4"/>
    <w:basedOn w:val="Normal"/>
    <w:semiHidden/>
    <w:rsid w:val="002579AD"/>
    <w:pPr>
      <w:ind w:left="1434" w:hanging="357"/>
    </w:pPr>
  </w:style>
  <w:style w:type="character" w:styleId="FootnoteReference">
    <w:name w:val="footnote reference"/>
    <w:basedOn w:val="DefaultParagraphFont"/>
    <w:semiHidden/>
    <w:rsid w:val="002579AD"/>
    <w:rPr>
      <w:rFonts w:ascii="Arial" w:hAnsi="Arial"/>
      <w:sz w:val="16"/>
      <w:vertAlign w:val="superscript"/>
    </w:rPr>
  </w:style>
  <w:style w:type="paragraph" w:styleId="EndnoteText">
    <w:name w:val="endnote text"/>
    <w:basedOn w:val="Normal"/>
    <w:semiHidden/>
    <w:rsid w:val="002579AD"/>
    <w:rPr>
      <w:sz w:val="20"/>
    </w:rPr>
  </w:style>
  <w:style w:type="character" w:styleId="EndnoteReference">
    <w:name w:val="endnote reference"/>
    <w:basedOn w:val="DefaultParagraphFont"/>
    <w:semiHidden/>
    <w:rsid w:val="002579AD"/>
    <w:rPr>
      <w:rFonts w:ascii="Arial" w:hAnsi="Arial"/>
      <w:sz w:val="16"/>
      <w:vertAlign w:val="superscript"/>
    </w:rPr>
  </w:style>
  <w:style w:type="character" w:styleId="Emphasis">
    <w:name w:val="Emphasis"/>
    <w:basedOn w:val="DefaultParagraphFont"/>
    <w:qFormat/>
    <w:rsid w:val="002579AD"/>
    <w:rPr>
      <w:rFonts w:ascii="Arial" w:hAnsi="Arial"/>
      <w:i/>
      <w:iCs/>
      <w:sz w:val="22"/>
    </w:rPr>
  </w:style>
  <w:style w:type="character" w:styleId="FollowedHyperlink">
    <w:name w:val="FollowedHyperlink"/>
    <w:basedOn w:val="DefaultParagraphFont"/>
    <w:semiHidden/>
    <w:rsid w:val="002579AD"/>
    <w:rPr>
      <w:rFonts w:ascii="Arial" w:hAnsi="Arial"/>
      <w:color w:val="800080"/>
      <w:sz w:val="22"/>
      <w:u w:val="single"/>
    </w:rPr>
  </w:style>
  <w:style w:type="character" w:styleId="HTMLAcronym">
    <w:name w:val="HTML Acronym"/>
    <w:basedOn w:val="DefaultParagraphFont"/>
    <w:semiHidden/>
    <w:rsid w:val="002579AD"/>
    <w:rPr>
      <w:rFonts w:ascii="Arial" w:hAnsi="Arial"/>
      <w:sz w:val="22"/>
    </w:rPr>
  </w:style>
  <w:style w:type="paragraph" w:styleId="HTMLAddress">
    <w:name w:val="HTML Address"/>
    <w:basedOn w:val="Normal"/>
    <w:semiHidden/>
    <w:rsid w:val="002579AD"/>
    <w:rPr>
      <w:i/>
      <w:iCs/>
    </w:rPr>
  </w:style>
  <w:style w:type="character" w:styleId="HTMLCite">
    <w:name w:val="HTML Cite"/>
    <w:basedOn w:val="DefaultParagraphFont"/>
    <w:semiHidden/>
    <w:rsid w:val="002579AD"/>
    <w:rPr>
      <w:rFonts w:ascii="Arial" w:hAnsi="Arial"/>
      <w:i/>
      <w:iCs/>
      <w:sz w:val="22"/>
    </w:rPr>
  </w:style>
  <w:style w:type="character" w:styleId="HTMLDefinition">
    <w:name w:val="HTML Definition"/>
    <w:basedOn w:val="DefaultParagraphFont"/>
    <w:semiHidden/>
    <w:rsid w:val="002579AD"/>
    <w:rPr>
      <w:rFonts w:ascii="Arial" w:hAnsi="Arial"/>
      <w:i/>
      <w:iCs/>
    </w:rPr>
  </w:style>
  <w:style w:type="character" w:styleId="HTMLVariable">
    <w:name w:val="HTML Variable"/>
    <w:basedOn w:val="DefaultParagraphFont"/>
    <w:semiHidden/>
    <w:rsid w:val="002579AD"/>
    <w:rPr>
      <w:rFonts w:ascii="Arial" w:hAnsi="Arial"/>
      <w:i/>
      <w:iCs/>
    </w:rPr>
  </w:style>
  <w:style w:type="character" w:styleId="Hyperlink">
    <w:name w:val="Hyperlink"/>
    <w:basedOn w:val="DefaultParagraphFont"/>
    <w:semiHidden/>
    <w:rsid w:val="002579AD"/>
    <w:rPr>
      <w:rFonts w:ascii="Arial" w:hAnsi="Arial"/>
      <w:color w:val="0000FF"/>
      <w:u w:val="single"/>
    </w:rPr>
  </w:style>
  <w:style w:type="character" w:styleId="LineNumber">
    <w:name w:val="line number"/>
    <w:basedOn w:val="DefaultParagraphFont"/>
    <w:semiHidden/>
    <w:rsid w:val="002579AD"/>
    <w:rPr>
      <w:rFonts w:ascii="Arial" w:hAnsi="Arial"/>
    </w:rPr>
  </w:style>
  <w:style w:type="character" w:styleId="Strong">
    <w:name w:val="Strong"/>
    <w:basedOn w:val="DefaultParagraphFont"/>
    <w:qFormat/>
    <w:rsid w:val="002579AD"/>
    <w:rPr>
      <w:rFonts w:ascii="Arial" w:hAnsi="Arial"/>
      <w:b/>
      <w:bCs/>
    </w:rPr>
  </w:style>
  <w:style w:type="table" w:styleId="TableGrid">
    <w:name w:val="Table Grid"/>
    <w:basedOn w:val="TableNormal"/>
    <w:semiHidden/>
    <w:rsid w:val="002579AD"/>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579AD"/>
    <w:rPr>
      <w:rFonts w:ascii="Arial" w:hAnsi="Arial"/>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79AD"/>
    <w:rPr>
      <w:rFonts w:ascii="Arial" w:hAnsi="Arial"/>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79AD"/>
    <w:rPr>
      <w:rFonts w:ascii="Arial" w:hAnsi="Arial"/>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79AD"/>
    <w:rPr>
      <w:rFonts w:ascii="Arial" w:hAnsi="Arial"/>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79AD"/>
    <w:rPr>
      <w:rFonts w:ascii="Arial" w:hAnsi="Arial"/>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79AD"/>
    <w:rPr>
      <w:rFonts w:ascii="Arial" w:hAnsi="Arial"/>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79AD"/>
    <w:rPr>
      <w:rFonts w:ascii="Arial" w:hAnsi="Arial"/>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2">
    <w:name w:val="Table Simple 2"/>
    <w:basedOn w:val="TableNormal"/>
    <w:semiHidden/>
    <w:rsid w:val="002579AD"/>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
    <w:name w:val="Body Text"/>
    <w:basedOn w:val="Normal"/>
    <w:rsid w:val="002579AD"/>
    <w:pPr>
      <w:spacing w:after="120"/>
    </w:pPr>
  </w:style>
  <w:style w:type="paragraph" w:styleId="BodyTextIndent">
    <w:name w:val="Body Text Indent"/>
    <w:basedOn w:val="Normal"/>
    <w:semiHidden/>
    <w:rsid w:val="002579AD"/>
    <w:pPr>
      <w:spacing w:after="120"/>
      <w:ind w:left="360"/>
    </w:pPr>
  </w:style>
  <w:style w:type="paragraph" w:styleId="BalloonText">
    <w:name w:val="Balloon Text"/>
    <w:basedOn w:val="Normal"/>
    <w:semiHidden/>
    <w:rsid w:val="002579AD"/>
    <w:rPr>
      <w:rFonts w:ascii="Tahoma" w:hAnsi="Tahoma" w:cs="Tahoma"/>
      <w:sz w:val="16"/>
      <w:szCs w:val="16"/>
    </w:rPr>
  </w:style>
  <w:style w:type="character" w:styleId="CommentReference">
    <w:name w:val="annotation reference"/>
    <w:basedOn w:val="DefaultParagraphFont"/>
    <w:semiHidden/>
    <w:rsid w:val="002579AD"/>
    <w:rPr>
      <w:rFonts w:ascii="Arial" w:hAnsi="Arial"/>
      <w:sz w:val="14"/>
      <w:szCs w:val="16"/>
    </w:rPr>
  </w:style>
  <w:style w:type="paragraph" w:styleId="CommentText">
    <w:name w:val="annotation text"/>
    <w:basedOn w:val="Normal"/>
    <w:semiHidden/>
    <w:rsid w:val="002579AD"/>
    <w:rPr>
      <w:sz w:val="20"/>
    </w:rPr>
  </w:style>
  <w:style w:type="paragraph" w:styleId="CommentSubject">
    <w:name w:val="annotation subject"/>
    <w:basedOn w:val="CommentText"/>
    <w:next w:val="CommentText"/>
    <w:semiHidden/>
    <w:rsid w:val="002579AD"/>
    <w:rPr>
      <w:b/>
      <w:bCs/>
    </w:rPr>
  </w:style>
  <w:style w:type="paragraph" w:styleId="DocumentMap">
    <w:name w:val="Document Map"/>
    <w:basedOn w:val="Normal"/>
    <w:semiHidden/>
    <w:rsid w:val="002579AD"/>
    <w:pPr>
      <w:shd w:val="clear" w:color="auto" w:fill="000080"/>
    </w:pPr>
    <w:rPr>
      <w:rFonts w:ascii="Tahoma" w:hAnsi="Tahoma" w:cs="Tahoma"/>
      <w:sz w:val="20"/>
    </w:rPr>
  </w:style>
  <w:style w:type="paragraph" w:styleId="Index1">
    <w:name w:val="index 1"/>
    <w:basedOn w:val="Normal"/>
    <w:next w:val="Normal"/>
    <w:autoRedefine/>
    <w:semiHidden/>
    <w:rsid w:val="002579AD"/>
    <w:pPr>
      <w:ind w:left="220" w:hanging="220"/>
    </w:pPr>
  </w:style>
  <w:style w:type="paragraph" w:styleId="Index2">
    <w:name w:val="index 2"/>
    <w:basedOn w:val="Normal"/>
    <w:next w:val="Normal"/>
    <w:autoRedefine/>
    <w:semiHidden/>
    <w:rsid w:val="002579AD"/>
    <w:pPr>
      <w:ind w:left="440" w:hanging="220"/>
    </w:pPr>
  </w:style>
  <w:style w:type="paragraph" w:styleId="Index3">
    <w:name w:val="index 3"/>
    <w:basedOn w:val="Normal"/>
    <w:next w:val="Normal"/>
    <w:autoRedefine/>
    <w:semiHidden/>
    <w:rsid w:val="002579AD"/>
    <w:pPr>
      <w:ind w:left="660" w:hanging="220"/>
    </w:pPr>
  </w:style>
  <w:style w:type="paragraph" w:styleId="Index4">
    <w:name w:val="index 4"/>
    <w:basedOn w:val="Normal"/>
    <w:next w:val="Normal"/>
    <w:autoRedefine/>
    <w:semiHidden/>
    <w:rsid w:val="002579AD"/>
    <w:pPr>
      <w:ind w:left="880" w:hanging="220"/>
    </w:pPr>
  </w:style>
  <w:style w:type="paragraph" w:styleId="Index5">
    <w:name w:val="index 5"/>
    <w:basedOn w:val="Normal"/>
    <w:next w:val="Normal"/>
    <w:autoRedefine/>
    <w:semiHidden/>
    <w:rsid w:val="002579AD"/>
    <w:pPr>
      <w:ind w:left="1100" w:hanging="220"/>
    </w:pPr>
  </w:style>
  <w:style w:type="paragraph" w:styleId="Index6">
    <w:name w:val="index 6"/>
    <w:basedOn w:val="Normal"/>
    <w:next w:val="Normal"/>
    <w:autoRedefine/>
    <w:semiHidden/>
    <w:rsid w:val="002579AD"/>
    <w:pPr>
      <w:ind w:left="1320" w:hanging="220"/>
    </w:pPr>
  </w:style>
  <w:style w:type="paragraph" w:styleId="Index7">
    <w:name w:val="index 7"/>
    <w:basedOn w:val="Normal"/>
    <w:next w:val="Normal"/>
    <w:autoRedefine/>
    <w:semiHidden/>
    <w:rsid w:val="002579AD"/>
    <w:pPr>
      <w:ind w:left="1540" w:hanging="220"/>
    </w:pPr>
  </w:style>
  <w:style w:type="paragraph" w:styleId="Index8">
    <w:name w:val="index 8"/>
    <w:basedOn w:val="Normal"/>
    <w:next w:val="Normal"/>
    <w:autoRedefine/>
    <w:semiHidden/>
    <w:rsid w:val="002579AD"/>
    <w:pPr>
      <w:ind w:left="1760" w:hanging="220"/>
    </w:pPr>
  </w:style>
  <w:style w:type="paragraph" w:styleId="Index9">
    <w:name w:val="index 9"/>
    <w:basedOn w:val="Normal"/>
    <w:next w:val="Normal"/>
    <w:autoRedefine/>
    <w:semiHidden/>
    <w:rsid w:val="002579AD"/>
    <w:pPr>
      <w:ind w:left="1980" w:hanging="220"/>
    </w:pPr>
  </w:style>
  <w:style w:type="paragraph" w:styleId="IndexHeading">
    <w:name w:val="index heading"/>
    <w:basedOn w:val="Normal"/>
    <w:next w:val="Index1"/>
    <w:semiHidden/>
    <w:rsid w:val="002579AD"/>
    <w:rPr>
      <w:rFonts w:cs="Arial"/>
      <w:b/>
      <w:bCs/>
    </w:rPr>
  </w:style>
  <w:style w:type="paragraph" w:styleId="MacroText">
    <w:name w:val="macro"/>
    <w:semiHidden/>
    <w:rsid w:val="002579A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2579AD"/>
    <w:pPr>
      <w:ind w:left="220" w:hanging="220"/>
    </w:pPr>
  </w:style>
  <w:style w:type="paragraph" w:styleId="TOAHeading">
    <w:name w:val="toa heading"/>
    <w:basedOn w:val="Normal"/>
    <w:next w:val="Normal"/>
    <w:semiHidden/>
    <w:rsid w:val="002579AD"/>
    <w:pPr>
      <w:spacing w:before="120"/>
    </w:pPr>
    <w:rPr>
      <w:rFonts w:cs="Arial"/>
      <w:b/>
      <w:bCs/>
      <w:sz w:val="24"/>
      <w:szCs w:val="24"/>
    </w:rPr>
  </w:style>
  <w:style w:type="paragraph" w:styleId="TOC4">
    <w:name w:val="toc 4"/>
    <w:basedOn w:val="Normal"/>
    <w:next w:val="Normal"/>
    <w:semiHidden/>
    <w:rsid w:val="002579AD"/>
    <w:pPr>
      <w:tabs>
        <w:tab w:val="left" w:pos="1321"/>
        <w:tab w:val="right" w:pos="8301"/>
      </w:tabs>
      <w:spacing w:after="120"/>
      <w:ind w:left="284"/>
    </w:pPr>
    <w:rPr>
      <w:sz w:val="20"/>
    </w:rPr>
  </w:style>
  <w:style w:type="paragraph" w:styleId="TOC5">
    <w:name w:val="toc 5"/>
    <w:basedOn w:val="Normal"/>
    <w:next w:val="Normal"/>
    <w:semiHidden/>
    <w:rsid w:val="002579AD"/>
    <w:pPr>
      <w:tabs>
        <w:tab w:val="left" w:pos="1418"/>
        <w:tab w:val="right" w:pos="8301"/>
      </w:tabs>
      <w:spacing w:after="120"/>
      <w:ind w:left="284"/>
    </w:pPr>
    <w:rPr>
      <w:i/>
      <w:sz w:val="20"/>
    </w:rPr>
  </w:style>
  <w:style w:type="paragraph" w:styleId="TOC6">
    <w:name w:val="toc 6"/>
    <w:basedOn w:val="Normal"/>
    <w:next w:val="Normal"/>
    <w:autoRedefine/>
    <w:semiHidden/>
    <w:rsid w:val="002579AD"/>
    <w:pPr>
      <w:ind w:left="1100"/>
    </w:pPr>
  </w:style>
  <w:style w:type="paragraph" w:styleId="TOC7">
    <w:name w:val="toc 7"/>
    <w:basedOn w:val="Normal"/>
    <w:next w:val="Normal"/>
    <w:autoRedefine/>
    <w:semiHidden/>
    <w:rsid w:val="002579AD"/>
    <w:pPr>
      <w:ind w:left="1320"/>
    </w:pPr>
  </w:style>
  <w:style w:type="paragraph" w:styleId="TOC8">
    <w:name w:val="toc 8"/>
    <w:basedOn w:val="Normal"/>
    <w:next w:val="Normal"/>
    <w:autoRedefine/>
    <w:semiHidden/>
    <w:rsid w:val="002579AD"/>
    <w:pPr>
      <w:ind w:left="1540"/>
    </w:pPr>
  </w:style>
  <w:style w:type="paragraph" w:styleId="TOC9">
    <w:name w:val="toc 9"/>
    <w:basedOn w:val="Normal"/>
    <w:next w:val="Normal"/>
    <w:autoRedefine/>
    <w:semiHidden/>
    <w:rsid w:val="002579AD"/>
    <w:pPr>
      <w:ind w:left="1760"/>
    </w:pPr>
  </w:style>
  <w:style w:type="numbering" w:styleId="111111">
    <w:name w:val="Outline List 2"/>
    <w:basedOn w:val="NoList"/>
    <w:semiHidden/>
    <w:rsid w:val="002579AD"/>
    <w:pPr>
      <w:numPr>
        <w:numId w:val="1"/>
      </w:numPr>
    </w:pPr>
  </w:style>
  <w:style w:type="numbering" w:styleId="1ai">
    <w:name w:val="Outline List 1"/>
    <w:basedOn w:val="NoList"/>
    <w:semiHidden/>
    <w:rsid w:val="002579AD"/>
    <w:pPr>
      <w:numPr>
        <w:numId w:val="2"/>
      </w:numPr>
    </w:pPr>
  </w:style>
  <w:style w:type="numbering" w:styleId="ArticleSection">
    <w:name w:val="Outline List 3"/>
    <w:basedOn w:val="NoList"/>
    <w:semiHidden/>
    <w:rsid w:val="002579AD"/>
    <w:pPr>
      <w:numPr>
        <w:numId w:val="3"/>
      </w:numPr>
    </w:pPr>
  </w:style>
  <w:style w:type="paragraph" w:styleId="Date">
    <w:name w:val="Date"/>
    <w:basedOn w:val="Normal"/>
    <w:next w:val="Normal"/>
    <w:semiHidden/>
    <w:rsid w:val="002579AD"/>
  </w:style>
  <w:style w:type="paragraph" w:styleId="EnvelopeAddress">
    <w:name w:val="envelope address"/>
    <w:basedOn w:val="Normal"/>
    <w:semiHidden/>
    <w:rsid w:val="002579AD"/>
    <w:pPr>
      <w:framePr w:w="7920" w:h="1980" w:hRule="exact" w:hSpace="180" w:wrap="auto" w:hAnchor="page" w:xAlign="center" w:yAlign="bottom"/>
      <w:ind w:left="2880"/>
    </w:pPr>
    <w:rPr>
      <w:rFonts w:cs="Arial"/>
      <w:sz w:val="24"/>
      <w:szCs w:val="24"/>
    </w:rPr>
  </w:style>
  <w:style w:type="table" w:styleId="Table3Deffects1">
    <w:name w:val="Table 3D effects 1"/>
    <w:basedOn w:val="TableNormal"/>
    <w:semiHidden/>
    <w:rsid w:val="002579AD"/>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79AD"/>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79AD"/>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79AD"/>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79AD"/>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79AD"/>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79AD"/>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79AD"/>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79AD"/>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79AD"/>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79AD"/>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79AD"/>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79AD"/>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79AD"/>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79AD"/>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79AD"/>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1">
    <w:name w:val="Table List 1"/>
    <w:basedOn w:val="TableNormal"/>
    <w:semiHidden/>
    <w:rsid w:val="002579AD"/>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79AD"/>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79AD"/>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79AD"/>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79AD"/>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79AD"/>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79AD"/>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2579AD"/>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79AD"/>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79AD"/>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79A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79AD"/>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79AD"/>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79AD"/>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2579AD"/>
    <w:pPr>
      <w:spacing w:after="120"/>
      <w:ind w:left="1440" w:right="1440"/>
    </w:pPr>
  </w:style>
  <w:style w:type="paragraph" w:styleId="BodyText2">
    <w:name w:val="Body Text 2"/>
    <w:basedOn w:val="Normal"/>
    <w:semiHidden/>
    <w:rsid w:val="002579AD"/>
    <w:pPr>
      <w:spacing w:after="120" w:line="480" w:lineRule="auto"/>
    </w:pPr>
  </w:style>
  <w:style w:type="paragraph" w:styleId="BodyText3">
    <w:name w:val="Body Text 3"/>
    <w:basedOn w:val="Normal"/>
    <w:semiHidden/>
    <w:rsid w:val="002579AD"/>
    <w:pPr>
      <w:spacing w:after="120"/>
    </w:pPr>
    <w:rPr>
      <w:sz w:val="16"/>
      <w:szCs w:val="16"/>
    </w:rPr>
  </w:style>
  <w:style w:type="paragraph" w:styleId="BodyTextFirstIndent">
    <w:name w:val="Body Text First Indent"/>
    <w:basedOn w:val="BodyText"/>
    <w:semiHidden/>
    <w:rsid w:val="002579AD"/>
    <w:pPr>
      <w:ind w:firstLine="210"/>
    </w:pPr>
  </w:style>
  <w:style w:type="paragraph" w:styleId="BodyTextFirstIndent2">
    <w:name w:val="Body Text First Indent 2"/>
    <w:basedOn w:val="BodyTextIndent"/>
    <w:semiHidden/>
    <w:rsid w:val="002579AD"/>
    <w:pPr>
      <w:ind w:firstLine="210"/>
    </w:pPr>
  </w:style>
  <w:style w:type="paragraph" w:styleId="BodyTextIndent2">
    <w:name w:val="Body Text Indent 2"/>
    <w:basedOn w:val="Normal"/>
    <w:semiHidden/>
    <w:rsid w:val="002579AD"/>
    <w:pPr>
      <w:spacing w:after="120" w:line="480" w:lineRule="auto"/>
      <w:ind w:left="360"/>
    </w:pPr>
  </w:style>
  <w:style w:type="paragraph" w:styleId="BodyTextIndent3">
    <w:name w:val="Body Text Indent 3"/>
    <w:basedOn w:val="Normal"/>
    <w:semiHidden/>
    <w:rsid w:val="002579AD"/>
    <w:pPr>
      <w:spacing w:after="120"/>
      <w:ind w:left="360"/>
    </w:pPr>
    <w:rPr>
      <w:sz w:val="16"/>
      <w:szCs w:val="16"/>
    </w:rPr>
  </w:style>
  <w:style w:type="paragraph" w:styleId="Closing">
    <w:name w:val="Closing"/>
    <w:basedOn w:val="Normal"/>
    <w:semiHidden/>
    <w:rsid w:val="002579AD"/>
    <w:pPr>
      <w:ind w:left="4320"/>
    </w:pPr>
  </w:style>
  <w:style w:type="paragraph" w:styleId="E-mailSignature">
    <w:name w:val="E-mail Signature"/>
    <w:basedOn w:val="Normal"/>
    <w:semiHidden/>
    <w:rsid w:val="002579AD"/>
  </w:style>
  <w:style w:type="paragraph" w:styleId="EnvelopeReturn">
    <w:name w:val="envelope return"/>
    <w:basedOn w:val="Normal"/>
    <w:semiHidden/>
    <w:rsid w:val="002579AD"/>
    <w:rPr>
      <w:rFonts w:cs="Arial"/>
      <w:sz w:val="20"/>
    </w:rPr>
  </w:style>
  <w:style w:type="character" w:styleId="HTMLCode">
    <w:name w:val="HTML Code"/>
    <w:basedOn w:val="DefaultParagraphFont"/>
    <w:semiHidden/>
    <w:rsid w:val="002579AD"/>
    <w:rPr>
      <w:rFonts w:ascii="Courier New" w:hAnsi="Courier New" w:cs="Courier New"/>
      <w:sz w:val="20"/>
      <w:szCs w:val="20"/>
    </w:rPr>
  </w:style>
  <w:style w:type="character" w:styleId="HTMLKeyboard">
    <w:name w:val="HTML Keyboard"/>
    <w:basedOn w:val="DefaultParagraphFont"/>
    <w:semiHidden/>
    <w:rsid w:val="002579AD"/>
    <w:rPr>
      <w:rFonts w:ascii="Courier New" w:hAnsi="Courier New" w:cs="Courier New"/>
      <w:sz w:val="20"/>
      <w:szCs w:val="20"/>
    </w:rPr>
  </w:style>
  <w:style w:type="paragraph" w:styleId="HTMLPreformatted">
    <w:name w:val="HTML Preformatted"/>
    <w:basedOn w:val="Normal"/>
    <w:semiHidden/>
    <w:rsid w:val="002579AD"/>
    <w:rPr>
      <w:rFonts w:ascii="Courier New" w:hAnsi="Courier New" w:cs="Courier New"/>
      <w:sz w:val="20"/>
    </w:rPr>
  </w:style>
  <w:style w:type="character" w:styleId="HTMLSample">
    <w:name w:val="HTML Sample"/>
    <w:basedOn w:val="DefaultParagraphFont"/>
    <w:semiHidden/>
    <w:rsid w:val="002579AD"/>
    <w:rPr>
      <w:rFonts w:ascii="Courier New" w:hAnsi="Courier New" w:cs="Courier New"/>
    </w:rPr>
  </w:style>
  <w:style w:type="character" w:styleId="HTMLTypewriter">
    <w:name w:val="HTML Typewriter"/>
    <w:basedOn w:val="DefaultParagraphFont"/>
    <w:semiHidden/>
    <w:rsid w:val="002579AD"/>
    <w:rPr>
      <w:rFonts w:ascii="Courier New" w:hAnsi="Courier New" w:cs="Courier New"/>
      <w:sz w:val="20"/>
      <w:szCs w:val="20"/>
    </w:rPr>
  </w:style>
  <w:style w:type="paragraph" w:styleId="ListBullet2">
    <w:name w:val="List Bullet 2"/>
    <w:basedOn w:val="Normal"/>
    <w:semiHidden/>
    <w:rsid w:val="002579AD"/>
    <w:pPr>
      <w:numPr>
        <w:numId w:val="6"/>
      </w:numPr>
    </w:pPr>
  </w:style>
  <w:style w:type="paragraph" w:styleId="ListBullet3">
    <w:name w:val="List Bullet 3"/>
    <w:basedOn w:val="Normal"/>
    <w:semiHidden/>
    <w:rsid w:val="002579AD"/>
    <w:pPr>
      <w:numPr>
        <w:numId w:val="7"/>
      </w:numPr>
    </w:pPr>
  </w:style>
  <w:style w:type="paragraph" w:styleId="ListBullet4">
    <w:name w:val="List Bullet 4"/>
    <w:basedOn w:val="Normal"/>
    <w:semiHidden/>
    <w:rsid w:val="002579AD"/>
    <w:pPr>
      <w:numPr>
        <w:numId w:val="8"/>
      </w:numPr>
    </w:pPr>
  </w:style>
  <w:style w:type="paragraph" w:styleId="ListBullet5">
    <w:name w:val="List Bullet 5"/>
    <w:basedOn w:val="Normal"/>
    <w:semiHidden/>
    <w:rsid w:val="002579AD"/>
    <w:pPr>
      <w:numPr>
        <w:numId w:val="9"/>
      </w:numPr>
    </w:pPr>
  </w:style>
  <w:style w:type="paragraph" w:styleId="ListContinue">
    <w:name w:val="List Continue"/>
    <w:basedOn w:val="Normal"/>
    <w:semiHidden/>
    <w:rsid w:val="002579AD"/>
    <w:pPr>
      <w:spacing w:after="120"/>
      <w:ind w:left="360"/>
    </w:pPr>
  </w:style>
  <w:style w:type="paragraph" w:styleId="ListContinue2">
    <w:name w:val="List Continue 2"/>
    <w:basedOn w:val="Normal"/>
    <w:semiHidden/>
    <w:rsid w:val="002579AD"/>
    <w:pPr>
      <w:spacing w:after="120"/>
      <w:ind w:left="720"/>
    </w:pPr>
  </w:style>
  <w:style w:type="paragraph" w:styleId="ListContinue3">
    <w:name w:val="List Continue 3"/>
    <w:basedOn w:val="Normal"/>
    <w:semiHidden/>
    <w:rsid w:val="002579AD"/>
    <w:pPr>
      <w:spacing w:after="120"/>
      <w:ind w:left="1080"/>
    </w:pPr>
  </w:style>
  <w:style w:type="paragraph" w:styleId="ListContinue4">
    <w:name w:val="List Continue 4"/>
    <w:basedOn w:val="Normal"/>
    <w:semiHidden/>
    <w:rsid w:val="002579AD"/>
    <w:pPr>
      <w:spacing w:after="120"/>
      <w:ind w:left="1440"/>
    </w:pPr>
  </w:style>
  <w:style w:type="paragraph" w:styleId="ListContinue5">
    <w:name w:val="List Continue 5"/>
    <w:basedOn w:val="Normal"/>
    <w:semiHidden/>
    <w:rsid w:val="002579AD"/>
    <w:pPr>
      <w:spacing w:after="120"/>
      <w:ind w:left="1800"/>
    </w:pPr>
  </w:style>
  <w:style w:type="paragraph" w:styleId="ListNumber">
    <w:name w:val="List Number"/>
    <w:basedOn w:val="Normal"/>
    <w:semiHidden/>
    <w:rsid w:val="002579AD"/>
    <w:pPr>
      <w:numPr>
        <w:numId w:val="10"/>
      </w:numPr>
    </w:pPr>
  </w:style>
  <w:style w:type="paragraph" w:styleId="ListNumber2">
    <w:name w:val="List Number 2"/>
    <w:basedOn w:val="Normal"/>
    <w:semiHidden/>
    <w:rsid w:val="002579AD"/>
    <w:pPr>
      <w:numPr>
        <w:numId w:val="11"/>
      </w:numPr>
    </w:pPr>
  </w:style>
  <w:style w:type="paragraph" w:styleId="ListNumber3">
    <w:name w:val="List Number 3"/>
    <w:basedOn w:val="Normal"/>
    <w:semiHidden/>
    <w:rsid w:val="002579AD"/>
    <w:pPr>
      <w:numPr>
        <w:numId w:val="12"/>
      </w:numPr>
    </w:pPr>
  </w:style>
  <w:style w:type="paragraph" w:styleId="ListNumber4">
    <w:name w:val="List Number 4"/>
    <w:basedOn w:val="Normal"/>
    <w:semiHidden/>
    <w:rsid w:val="002579AD"/>
    <w:pPr>
      <w:numPr>
        <w:numId w:val="13"/>
      </w:numPr>
    </w:pPr>
  </w:style>
  <w:style w:type="paragraph" w:styleId="ListNumber5">
    <w:name w:val="List Number 5"/>
    <w:basedOn w:val="Normal"/>
    <w:semiHidden/>
    <w:rsid w:val="002579AD"/>
    <w:pPr>
      <w:numPr>
        <w:numId w:val="14"/>
      </w:numPr>
    </w:pPr>
  </w:style>
  <w:style w:type="paragraph" w:styleId="MessageHeader">
    <w:name w:val="Message Header"/>
    <w:basedOn w:val="Normal"/>
    <w:semiHidden/>
    <w:rsid w:val="002579A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2579AD"/>
    <w:pPr>
      <w:ind w:left="720"/>
    </w:pPr>
  </w:style>
  <w:style w:type="paragraph" w:styleId="NoteHeading">
    <w:name w:val="Note Heading"/>
    <w:basedOn w:val="Normal"/>
    <w:next w:val="Normal"/>
    <w:semiHidden/>
    <w:rsid w:val="002579AD"/>
  </w:style>
  <w:style w:type="paragraph" w:styleId="PlainText">
    <w:name w:val="Plain Text"/>
    <w:basedOn w:val="Normal"/>
    <w:semiHidden/>
    <w:rsid w:val="002579AD"/>
    <w:rPr>
      <w:rFonts w:ascii="Courier New" w:hAnsi="Courier New" w:cs="Courier New"/>
      <w:sz w:val="20"/>
    </w:rPr>
  </w:style>
  <w:style w:type="paragraph" w:styleId="Salutation">
    <w:name w:val="Salutation"/>
    <w:basedOn w:val="Normal"/>
    <w:next w:val="Normal"/>
    <w:semiHidden/>
    <w:rsid w:val="002579AD"/>
  </w:style>
  <w:style w:type="paragraph" w:styleId="Signature">
    <w:name w:val="Signature"/>
    <w:basedOn w:val="Normal"/>
    <w:semiHidden/>
    <w:rsid w:val="002579AD"/>
    <w:pPr>
      <w:ind w:left="4320"/>
    </w:pPr>
  </w:style>
  <w:style w:type="paragraph" w:styleId="Subtitle">
    <w:name w:val="Subtitle"/>
    <w:basedOn w:val="Normal"/>
    <w:qFormat/>
    <w:rsid w:val="002579AD"/>
    <w:pPr>
      <w:spacing w:after="60"/>
      <w:jc w:val="center"/>
      <w:outlineLvl w:val="1"/>
    </w:pPr>
    <w:rPr>
      <w:rFonts w:cs="Arial"/>
      <w:sz w:val="24"/>
      <w:szCs w:val="24"/>
    </w:rPr>
  </w:style>
  <w:style w:type="paragraph" w:styleId="Title">
    <w:name w:val="Title"/>
    <w:basedOn w:val="Normal"/>
    <w:qFormat/>
    <w:rsid w:val="002579AD"/>
    <w:pPr>
      <w:spacing w:before="240" w:after="60"/>
      <w:jc w:val="center"/>
      <w:outlineLvl w:val="0"/>
    </w:pPr>
    <w:rPr>
      <w:rFonts w:cs="Arial"/>
      <w:b/>
      <w:bCs/>
      <w:kern w:val="28"/>
      <w:sz w:val="32"/>
      <w:szCs w:val="32"/>
    </w:rPr>
  </w:style>
  <w:style w:type="character" w:customStyle="1" w:styleId="Heading1Char">
    <w:name w:val="Heading 1 Char"/>
    <w:basedOn w:val="DefaultParagraphFont"/>
    <w:link w:val="Heading1"/>
    <w:rsid w:val="002579AD"/>
    <w:rPr>
      <w:rFonts w:ascii="Arial" w:hAnsi="Arial"/>
      <w:b/>
      <w:sz w:val="30"/>
      <w:szCs w:val="22"/>
      <w:lang w:eastAsia="en-US"/>
    </w:rPr>
  </w:style>
  <w:style w:type="paragraph" w:styleId="ListParagraph">
    <w:name w:val="List Paragraph"/>
    <w:basedOn w:val="Normal"/>
    <w:uiPriority w:val="34"/>
    <w:qFormat/>
    <w:rsid w:val="00E767DC"/>
    <w:pPr>
      <w:ind w:left="720"/>
      <w:contextualSpacing/>
    </w:pPr>
  </w:style>
  <w:style w:type="paragraph" w:styleId="NoSpacing">
    <w:name w:val="No Spacing"/>
    <w:uiPriority w:val="1"/>
    <w:qFormat/>
    <w:rsid w:val="00AA4EA1"/>
    <w:rPr>
      <w:sz w:val="24"/>
      <w:szCs w:val="24"/>
      <w:lang w:eastAsia="en-US"/>
    </w:rPr>
  </w:style>
  <w:style w:type="character" w:styleId="UnresolvedMention">
    <w:name w:val="Unresolved Mention"/>
    <w:basedOn w:val="DefaultParagraphFont"/>
    <w:uiPriority w:val="99"/>
    <w:semiHidden/>
    <w:unhideWhenUsed/>
    <w:rsid w:val="00AA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useum@thecharterhou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ainsbury\Local%20Settings\Temporary%20Internet%20Files\OLK1D3\MOL%20gener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MOL general document template</Template>
  <TotalTime>0</TotalTime>
  <Pages>2</Pages>
  <Words>490</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Heading in Arial 18pt bold</vt:lpstr>
    </vt:vector>
  </TitlesOfParts>
  <Company>Museum of London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in Arial 18pt bold</dc:title>
  <dc:creator>Eve Sainsbury</dc:creator>
  <cp:lastModifiedBy>Charlotte Borger</cp:lastModifiedBy>
  <cp:revision>2</cp:revision>
  <cp:lastPrinted>2018-11-29T13:54:00Z</cp:lastPrinted>
  <dcterms:created xsi:type="dcterms:W3CDTF">2018-12-03T17:09:00Z</dcterms:created>
  <dcterms:modified xsi:type="dcterms:W3CDTF">2018-12-03T17:09:00Z</dcterms:modified>
</cp:coreProperties>
</file>